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E1" w:rsidRPr="00611631" w:rsidRDefault="002A09E1" w:rsidP="00611631">
      <w:pPr>
        <w:spacing w:after="0"/>
        <w:jc w:val="center"/>
        <w:rPr>
          <w:rFonts w:ascii="Times New Roman" w:hAnsi="Times New Roman"/>
          <w:b/>
          <w:spacing w:val="-8"/>
          <w:sz w:val="24"/>
          <w:szCs w:val="24"/>
          <w:lang w:val="uk-UA"/>
        </w:rPr>
      </w:pPr>
      <w:r w:rsidRPr="00611631">
        <w:rPr>
          <w:rFonts w:ascii="Times New Roman" w:hAnsi="Times New Roman"/>
          <w:b/>
          <w:spacing w:val="-8"/>
          <w:sz w:val="24"/>
          <w:szCs w:val="24"/>
          <w:lang w:val="uk-UA"/>
        </w:rPr>
        <w:t>МІНІСТЕРСТВО ОСВІТИ І НАУКИ УКРАЇНИ</w:t>
      </w:r>
    </w:p>
    <w:p w:rsidR="002A09E1" w:rsidRPr="00611631" w:rsidRDefault="002A09E1" w:rsidP="00611631">
      <w:pPr>
        <w:spacing w:after="0"/>
        <w:jc w:val="center"/>
        <w:rPr>
          <w:rFonts w:ascii="Times New Roman" w:hAnsi="Times New Roman"/>
          <w:b/>
          <w:spacing w:val="-8"/>
          <w:sz w:val="24"/>
          <w:szCs w:val="24"/>
          <w:lang w:val="uk-UA"/>
        </w:rPr>
      </w:pPr>
      <w:r w:rsidRPr="00611631">
        <w:rPr>
          <w:rFonts w:ascii="Times New Roman" w:hAnsi="Times New Roman"/>
          <w:b/>
          <w:spacing w:val="-8"/>
          <w:sz w:val="24"/>
          <w:szCs w:val="24"/>
          <w:lang w:val="uk-UA"/>
        </w:rPr>
        <w:t>ХЕРСОНСЬКИЙ ДЕРЖАВНИЙ УНІВЕРСИТЕТ</w:t>
      </w:r>
    </w:p>
    <w:p w:rsidR="002A09E1" w:rsidRPr="00611631" w:rsidRDefault="002A09E1" w:rsidP="00611631">
      <w:pPr>
        <w:spacing w:after="0"/>
        <w:jc w:val="center"/>
        <w:rPr>
          <w:rFonts w:ascii="Times New Roman" w:hAnsi="Times New Roman"/>
          <w:b/>
          <w:spacing w:val="-8"/>
          <w:sz w:val="24"/>
          <w:szCs w:val="24"/>
          <w:lang w:val="uk-UA"/>
        </w:rPr>
      </w:pPr>
      <w:r w:rsidRPr="00611631">
        <w:rPr>
          <w:rFonts w:ascii="Times New Roman" w:hAnsi="Times New Roman"/>
          <w:b/>
          <w:spacing w:val="-8"/>
          <w:sz w:val="24"/>
          <w:szCs w:val="24"/>
          <w:lang w:val="uk-UA"/>
        </w:rPr>
        <w:t xml:space="preserve">ФАКУЛЬТЕТ </w:t>
      </w:r>
      <w:r w:rsidR="00CF02FD" w:rsidRPr="00611631">
        <w:rPr>
          <w:rFonts w:ascii="Times New Roman" w:hAnsi="Times New Roman"/>
          <w:b/>
          <w:spacing w:val="-8"/>
          <w:sz w:val="24"/>
          <w:szCs w:val="24"/>
          <w:lang w:val="uk-UA"/>
        </w:rPr>
        <w:t>КОМП’ЮТЕРНИХ НАУК, ФІЗИКИ ТА МАТЕМАТИКИ</w:t>
      </w:r>
    </w:p>
    <w:p w:rsidR="002A09E1" w:rsidRPr="00611631" w:rsidRDefault="002A09E1" w:rsidP="00611631">
      <w:pPr>
        <w:spacing w:after="0"/>
        <w:jc w:val="center"/>
        <w:rPr>
          <w:rFonts w:ascii="Times New Roman" w:hAnsi="Times New Roman"/>
          <w:b/>
          <w:spacing w:val="-8"/>
          <w:sz w:val="24"/>
          <w:szCs w:val="24"/>
          <w:lang w:val="uk-UA"/>
        </w:rPr>
      </w:pPr>
      <w:r w:rsidRPr="00611631">
        <w:rPr>
          <w:rFonts w:ascii="Times New Roman" w:hAnsi="Times New Roman"/>
          <w:b/>
          <w:spacing w:val="-8"/>
          <w:sz w:val="24"/>
          <w:szCs w:val="24"/>
          <w:lang w:val="uk-UA"/>
        </w:rPr>
        <w:t xml:space="preserve">КАФЕДРА </w:t>
      </w:r>
      <w:r w:rsidR="00A50F05" w:rsidRPr="00611631">
        <w:rPr>
          <w:rFonts w:ascii="Times New Roman" w:hAnsi="Times New Roman"/>
          <w:b/>
          <w:spacing w:val="-8"/>
          <w:sz w:val="24"/>
          <w:szCs w:val="24"/>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F4124" w:rsidRPr="00611631" w:rsidTr="000F4124">
        <w:trPr>
          <w:trHeight w:val="1723"/>
        </w:trPr>
        <w:tc>
          <w:tcPr>
            <w:tcW w:w="4839" w:type="dxa"/>
          </w:tcPr>
          <w:p w:rsidR="000F4124" w:rsidRPr="00611631" w:rsidRDefault="000F4124" w:rsidP="00611631">
            <w:pPr>
              <w:pStyle w:val="a4"/>
              <w:rPr>
                <w:spacing w:val="-8"/>
                <w:sz w:val="24"/>
                <w:szCs w:val="24"/>
              </w:rPr>
            </w:pPr>
          </w:p>
        </w:tc>
        <w:tc>
          <w:tcPr>
            <w:tcW w:w="4840" w:type="dxa"/>
          </w:tcPr>
          <w:p w:rsidR="000F4124" w:rsidRPr="00611631" w:rsidRDefault="000F4124" w:rsidP="00611631">
            <w:pPr>
              <w:pStyle w:val="a4"/>
              <w:rPr>
                <w:spacing w:val="-8"/>
                <w:sz w:val="24"/>
                <w:szCs w:val="24"/>
              </w:rPr>
            </w:pPr>
            <w:r w:rsidRPr="00611631">
              <w:rPr>
                <w:spacing w:val="-8"/>
                <w:sz w:val="24"/>
                <w:szCs w:val="24"/>
              </w:rPr>
              <w:t>ЗАТВЕРДЖЕНО</w:t>
            </w:r>
          </w:p>
          <w:p w:rsidR="000F4124" w:rsidRPr="00611631" w:rsidRDefault="000F4124" w:rsidP="00611631">
            <w:pPr>
              <w:pStyle w:val="a4"/>
              <w:rPr>
                <w:spacing w:val="-8"/>
                <w:sz w:val="24"/>
                <w:szCs w:val="24"/>
              </w:rPr>
            </w:pPr>
            <w:r w:rsidRPr="00611631">
              <w:rPr>
                <w:spacing w:val="-8"/>
                <w:sz w:val="24"/>
                <w:szCs w:val="24"/>
              </w:rPr>
              <w:t>на засіданні кафедри ….…</w:t>
            </w:r>
          </w:p>
          <w:p w:rsidR="000F4124" w:rsidRPr="00611631" w:rsidRDefault="000F4124" w:rsidP="00611631">
            <w:pPr>
              <w:pStyle w:val="a4"/>
              <w:rPr>
                <w:spacing w:val="-8"/>
                <w:sz w:val="24"/>
                <w:szCs w:val="24"/>
              </w:rPr>
            </w:pPr>
            <w:r w:rsidRPr="00611631">
              <w:rPr>
                <w:spacing w:val="-8"/>
                <w:sz w:val="24"/>
                <w:szCs w:val="24"/>
              </w:rPr>
              <w:t xml:space="preserve">протокол від </w:t>
            </w:r>
            <w:r w:rsidR="00922A9B" w:rsidRPr="00611631">
              <w:rPr>
                <w:spacing w:val="-8"/>
                <w:sz w:val="24"/>
                <w:szCs w:val="24"/>
              </w:rPr>
              <w:t>07.09.</w:t>
            </w:r>
            <w:r w:rsidRPr="00611631">
              <w:rPr>
                <w:spacing w:val="-8"/>
                <w:sz w:val="24"/>
                <w:szCs w:val="24"/>
              </w:rPr>
              <w:t xml:space="preserve"> 2020 р. № </w:t>
            </w:r>
            <w:r w:rsidR="00922A9B" w:rsidRPr="00611631">
              <w:rPr>
                <w:spacing w:val="-8"/>
                <w:sz w:val="24"/>
                <w:szCs w:val="24"/>
              </w:rPr>
              <w:t>2</w:t>
            </w:r>
            <w:r w:rsidRPr="00611631">
              <w:rPr>
                <w:spacing w:val="-8"/>
                <w:sz w:val="24"/>
                <w:szCs w:val="24"/>
              </w:rPr>
              <w:t xml:space="preserve"> </w:t>
            </w:r>
          </w:p>
          <w:p w:rsidR="000F4124" w:rsidRPr="00611631" w:rsidRDefault="000F4124" w:rsidP="00611631">
            <w:pPr>
              <w:pStyle w:val="a4"/>
              <w:rPr>
                <w:spacing w:val="-8"/>
                <w:sz w:val="24"/>
                <w:szCs w:val="24"/>
              </w:rPr>
            </w:pPr>
            <w:r w:rsidRPr="00611631">
              <w:rPr>
                <w:spacing w:val="-8"/>
                <w:sz w:val="24"/>
                <w:szCs w:val="24"/>
              </w:rPr>
              <w:t>завідувач кафедри</w:t>
            </w:r>
          </w:p>
          <w:p w:rsidR="000F4124" w:rsidRPr="00611631" w:rsidRDefault="000F4124" w:rsidP="00611631">
            <w:pPr>
              <w:pStyle w:val="a4"/>
              <w:rPr>
                <w:spacing w:val="-8"/>
                <w:sz w:val="24"/>
                <w:szCs w:val="24"/>
              </w:rPr>
            </w:pPr>
            <w:r w:rsidRPr="00611631">
              <w:rPr>
                <w:spacing w:val="-8"/>
                <w:sz w:val="24"/>
                <w:szCs w:val="24"/>
              </w:rPr>
              <w:t>__________________</w:t>
            </w:r>
          </w:p>
          <w:p w:rsidR="000F4124" w:rsidRPr="00611631" w:rsidRDefault="000F4124" w:rsidP="00611631">
            <w:pPr>
              <w:pStyle w:val="a4"/>
              <w:rPr>
                <w:spacing w:val="-8"/>
                <w:sz w:val="24"/>
                <w:szCs w:val="24"/>
              </w:rPr>
            </w:pPr>
            <w:r w:rsidRPr="00611631">
              <w:rPr>
                <w:spacing w:val="-8"/>
                <w:sz w:val="24"/>
                <w:szCs w:val="24"/>
              </w:rPr>
              <w:t>________________ (</w:t>
            </w:r>
            <w:r w:rsidR="00A50F05" w:rsidRPr="00611631">
              <w:rPr>
                <w:spacing w:val="-8"/>
                <w:sz w:val="24"/>
                <w:szCs w:val="24"/>
              </w:rPr>
              <w:t>доц</w:t>
            </w:r>
            <w:r w:rsidRPr="00611631">
              <w:rPr>
                <w:spacing w:val="-8"/>
                <w:sz w:val="24"/>
                <w:szCs w:val="24"/>
              </w:rPr>
              <w:t>. </w:t>
            </w:r>
            <w:r w:rsidR="00A50F05" w:rsidRPr="00611631">
              <w:rPr>
                <w:spacing w:val="-8"/>
                <w:sz w:val="24"/>
                <w:szCs w:val="24"/>
              </w:rPr>
              <w:t>Т</w:t>
            </w:r>
            <w:r w:rsidRPr="00611631">
              <w:rPr>
                <w:spacing w:val="-8"/>
                <w:sz w:val="24"/>
                <w:szCs w:val="24"/>
              </w:rPr>
              <w:t>. </w:t>
            </w:r>
            <w:r w:rsidR="00A50F05" w:rsidRPr="00611631">
              <w:rPr>
                <w:spacing w:val="-8"/>
                <w:sz w:val="24"/>
                <w:szCs w:val="24"/>
              </w:rPr>
              <w:t>Гончар</w:t>
            </w:r>
            <w:r w:rsidRPr="00611631">
              <w:rPr>
                <w:spacing w:val="-8"/>
                <w:sz w:val="24"/>
                <w:szCs w:val="24"/>
              </w:rPr>
              <w:t>енко)</w:t>
            </w:r>
          </w:p>
        </w:tc>
      </w:tr>
    </w:tbl>
    <w:p w:rsidR="002A09E1" w:rsidRPr="00611631" w:rsidRDefault="002A09E1" w:rsidP="00611631">
      <w:pPr>
        <w:pStyle w:val="a4"/>
        <w:rPr>
          <w:spacing w:val="-8"/>
          <w:sz w:val="24"/>
          <w:szCs w:val="24"/>
        </w:rPr>
      </w:pPr>
    </w:p>
    <w:p w:rsidR="002A09E1" w:rsidRPr="00611631" w:rsidRDefault="002A09E1" w:rsidP="00611631">
      <w:pPr>
        <w:spacing w:after="0"/>
        <w:jc w:val="center"/>
        <w:rPr>
          <w:rFonts w:ascii="Times New Roman" w:hAnsi="Times New Roman"/>
          <w:spacing w:val="-8"/>
          <w:sz w:val="24"/>
          <w:szCs w:val="24"/>
          <w:lang w:val="uk-UA"/>
        </w:rPr>
      </w:pPr>
    </w:p>
    <w:p w:rsidR="002A09E1" w:rsidRPr="00611631" w:rsidRDefault="002A09E1" w:rsidP="00611631">
      <w:pPr>
        <w:spacing w:after="0"/>
        <w:jc w:val="center"/>
        <w:rPr>
          <w:rFonts w:ascii="Times New Roman" w:hAnsi="Times New Roman"/>
          <w:b/>
          <w:spacing w:val="-8"/>
          <w:sz w:val="24"/>
          <w:szCs w:val="24"/>
          <w:lang w:val="uk-UA"/>
        </w:rPr>
      </w:pPr>
      <w:r w:rsidRPr="00611631">
        <w:rPr>
          <w:rFonts w:ascii="Times New Roman" w:hAnsi="Times New Roman"/>
          <w:b/>
          <w:spacing w:val="-8"/>
          <w:sz w:val="24"/>
          <w:szCs w:val="24"/>
          <w:lang w:val="uk-UA"/>
        </w:rPr>
        <w:t>СИЛАБУС ОСВІТНЬОЇ КОМПОНЕНТИ</w:t>
      </w:r>
    </w:p>
    <w:p w:rsidR="002A09E1" w:rsidRPr="00611631" w:rsidRDefault="00402403" w:rsidP="00611631">
      <w:pPr>
        <w:spacing w:after="0"/>
        <w:jc w:val="center"/>
        <w:rPr>
          <w:rFonts w:ascii="Times New Roman" w:hAnsi="Times New Roman"/>
          <w:b/>
          <w:caps/>
          <w:spacing w:val="-8"/>
          <w:sz w:val="24"/>
          <w:szCs w:val="24"/>
          <w:u w:val="single"/>
          <w:lang w:val="uk-UA"/>
        </w:rPr>
      </w:pPr>
      <w:r w:rsidRPr="00611631">
        <w:rPr>
          <w:rFonts w:ascii="Times New Roman" w:hAnsi="Times New Roman"/>
          <w:b/>
          <w:caps/>
          <w:spacing w:val="-8"/>
          <w:sz w:val="24"/>
          <w:szCs w:val="24"/>
          <w:u w:val="single"/>
          <w:lang w:val="uk-UA"/>
        </w:rPr>
        <w:t>Електронна теорія матеріалів</w:t>
      </w:r>
    </w:p>
    <w:p w:rsidR="002A09E1" w:rsidRPr="00611631" w:rsidRDefault="002A09E1" w:rsidP="00611631">
      <w:pPr>
        <w:spacing w:after="0"/>
        <w:rPr>
          <w:rFonts w:ascii="Times New Roman" w:hAnsi="Times New Roman"/>
          <w:spacing w:val="-8"/>
          <w:sz w:val="24"/>
          <w:szCs w:val="24"/>
          <w:lang w:val="uk-UA"/>
        </w:rPr>
      </w:pPr>
    </w:p>
    <w:p w:rsidR="000F4124" w:rsidRPr="00611631" w:rsidRDefault="000F4124" w:rsidP="00611631">
      <w:pPr>
        <w:spacing w:after="0"/>
        <w:rPr>
          <w:rFonts w:ascii="Times New Roman" w:hAnsi="Times New Roman"/>
          <w:spacing w:val="-8"/>
          <w:sz w:val="24"/>
          <w:szCs w:val="24"/>
          <w:lang w:val="uk-UA"/>
        </w:rPr>
      </w:pPr>
    </w:p>
    <w:p w:rsidR="002A09E1" w:rsidRPr="00611631" w:rsidRDefault="002A09E1" w:rsidP="00611631">
      <w:pPr>
        <w:spacing w:after="0"/>
        <w:rPr>
          <w:rFonts w:ascii="Times New Roman" w:hAnsi="Times New Roman"/>
          <w:spacing w:val="-8"/>
          <w:sz w:val="24"/>
          <w:szCs w:val="24"/>
          <w:u w:val="single"/>
          <w:lang w:val="uk-UA"/>
        </w:rPr>
      </w:pPr>
      <w:r w:rsidRPr="00611631">
        <w:rPr>
          <w:rFonts w:ascii="Times New Roman" w:hAnsi="Times New Roman"/>
          <w:spacing w:val="-8"/>
          <w:sz w:val="24"/>
          <w:szCs w:val="24"/>
          <w:lang w:val="uk-UA"/>
        </w:rPr>
        <w:t>Освітня програма</w:t>
      </w:r>
      <w:r w:rsidR="00B41DEC" w:rsidRPr="00611631">
        <w:rPr>
          <w:rFonts w:ascii="Times New Roman" w:hAnsi="Times New Roman"/>
          <w:spacing w:val="-8"/>
          <w:sz w:val="24"/>
          <w:szCs w:val="24"/>
          <w:lang w:val="uk-UA"/>
        </w:rPr>
        <w:t xml:space="preserve"> </w:t>
      </w:r>
      <w:r w:rsidR="00402403" w:rsidRPr="00611631">
        <w:rPr>
          <w:rFonts w:ascii="Times New Roman" w:hAnsi="Times New Roman"/>
          <w:spacing w:val="-8"/>
          <w:sz w:val="24"/>
          <w:szCs w:val="24"/>
          <w:u w:val="single"/>
          <w:lang w:val="uk-UA"/>
        </w:rPr>
        <w:t>Середня освіта (Фізика)</w:t>
      </w:r>
      <w:r w:rsidR="00B41DEC" w:rsidRPr="00611631">
        <w:rPr>
          <w:rFonts w:ascii="Times New Roman" w:hAnsi="Times New Roman"/>
          <w:spacing w:val="-8"/>
          <w:sz w:val="24"/>
          <w:szCs w:val="24"/>
          <w:u w:val="single"/>
          <w:lang w:val="uk-UA"/>
        </w:rPr>
        <w:t xml:space="preserve"> </w:t>
      </w:r>
    </w:p>
    <w:p w:rsidR="00B41DEC" w:rsidRPr="00611631" w:rsidRDefault="00B41DEC" w:rsidP="00611631">
      <w:pPr>
        <w:spacing w:after="0"/>
        <w:rPr>
          <w:rFonts w:ascii="Times New Roman" w:hAnsi="Times New Roman"/>
          <w:spacing w:val="-8"/>
          <w:sz w:val="24"/>
          <w:szCs w:val="24"/>
          <w:lang w:val="uk-UA"/>
        </w:rPr>
      </w:pPr>
      <w:r w:rsidRPr="00611631">
        <w:rPr>
          <w:rFonts w:ascii="Times New Roman" w:hAnsi="Times New Roman"/>
          <w:spacing w:val="-8"/>
          <w:sz w:val="24"/>
          <w:szCs w:val="24"/>
          <w:u w:val="single"/>
          <w:lang w:val="uk-UA"/>
        </w:rPr>
        <w:t>другого (магістерського) рівня</w:t>
      </w:r>
    </w:p>
    <w:p w:rsidR="002A09E1" w:rsidRPr="00611631" w:rsidRDefault="002A09E1" w:rsidP="00611631">
      <w:pPr>
        <w:spacing w:after="0"/>
        <w:rPr>
          <w:rFonts w:ascii="Times New Roman" w:hAnsi="Times New Roman"/>
          <w:spacing w:val="-8"/>
          <w:sz w:val="24"/>
          <w:szCs w:val="24"/>
          <w:lang w:val="uk-UA"/>
        </w:rPr>
      </w:pPr>
      <w:r w:rsidRPr="00611631">
        <w:rPr>
          <w:rFonts w:ascii="Times New Roman" w:hAnsi="Times New Roman"/>
          <w:spacing w:val="-8"/>
          <w:sz w:val="24"/>
          <w:szCs w:val="24"/>
          <w:lang w:val="uk-UA"/>
        </w:rPr>
        <w:t>Спеціальність</w:t>
      </w:r>
      <w:r w:rsidR="00B41DEC" w:rsidRPr="00611631">
        <w:rPr>
          <w:rFonts w:ascii="Times New Roman" w:hAnsi="Times New Roman"/>
          <w:spacing w:val="-8"/>
          <w:sz w:val="24"/>
          <w:szCs w:val="24"/>
          <w:lang w:val="uk-UA"/>
        </w:rPr>
        <w:t xml:space="preserve"> </w:t>
      </w:r>
      <w:r w:rsidR="00402403" w:rsidRPr="00611631">
        <w:rPr>
          <w:rFonts w:ascii="Times New Roman" w:hAnsi="Times New Roman"/>
          <w:spacing w:val="-8"/>
          <w:sz w:val="24"/>
          <w:szCs w:val="24"/>
          <w:u w:val="single"/>
          <w:lang w:val="uk-UA"/>
        </w:rPr>
        <w:t>014</w:t>
      </w:r>
      <w:r w:rsidR="00B41DEC" w:rsidRPr="00611631">
        <w:rPr>
          <w:rFonts w:ascii="Times New Roman" w:hAnsi="Times New Roman"/>
          <w:spacing w:val="-8"/>
          <w:sz w:val="24"/>
          <w:szCs w:val="24"/>
          <w:u w:val="single"/>
          <w:lang w:val="uk-UA"/>
        </w:rPr>
        <w:t> </w:t>
      </w:r>
      <w:r w:rsidR="00402403" w:rsidRPr="00611631">
        <w:rPr>
          <w:rFonts w:ascii="Times New Roman" w:hAnsi="Times New Roman"/>
          <w:spacing w:val="-8"/>
          <w:sz w:val="24"/>
          <w:szCs w:val="24"/>
          <w:u w:val="single"/>
          <w:lang w:val="uk-UA"/>
        </w:rPr>
        <w:t>Середня освіта (Фізика)</w:t>
      </w:r>
    </w:p>
    <w:p w:rsidR="00A50F05" w:rsidRPr="00611631" w:rsidRDefault="002A09E1" w:rsidP="00611631">
      <w:pPr>
        <w:spacing w:after="0"/>
        <w:rPr>
          <w:rFonts w:ascii="Times New Roman" w:hAnsi="Times New Roman"/>
          <w:spacing w:val="-8"/>
          <w:sz w:val="24"/>
          <w:szCs w:val="24"/>
          <w:u w:val="single"/>
          <w:lang w:val="uk-UA"/>
        </w:rPr>
      </w:pPr>
      <w:r w:rsidRPr="00611631">
        <w:rPr>
          <w:rFonts w:ascii="Times New Roman" w:hAnsi="Times New Roman"/>
          <w:spacing w:val="-8"/>
          <w:sz w:val="24"/>
          <w:szCs w:val="24"/>
          <w:lang w:val="uk-UA"/>
        </w:rPr>
        <w:t>Галузь знань</w:t>
      </w:r>
      <w:r w:rsidR="00B41DEC" w:rsidRPr="00611631">
        <w:rPr>
          <w:rFonts w:ascii="Times New Roman" w:hAnsi="Times New Roman"/>
          <w:spacing w:val="-8"/>
          <w:sz w:val="24"/>
          <w:szCs w:val="24"/>
          <w:lang w:val="uk-UA"/>
        </w:rPr>
        <w:t xml:space="preserve"> </w:t>
      </w:r>
      <w:r w:rsidR="00A50F05" w:rsidRPr="00611631">
        <w:rPr>
          <w:rFonts w:ascii="Times New Roman" w:hAnsi="Times New Roman"/>
          <w:spacing w:val="-8"/>
          <w:sz w:val="24"/>
          <w:szCs w:val="24"/>
          <w:u w:val="single"/>
          <w:lang w:val="uk-UA"/>
        </w:rPr>
        <w:t>01 Освіта / педагогіка</w:t>
      </w:r>
    </w:p>
    <w:p w:rsidR="002A09E1" w:rsidRPr="00611631" w:rsidRDefault="002A09E1" w:rsidP="00611631">
      <w:pPr>
        <w:spacing w:after="0"/>
        <w:rPr>
          <w:rFonts w:ascii="Times New Roman" w:hAnsi="Times New Roman"/>
          <w:spacing w:val="-8"/>
          <w:sz w:val="24"/>
          <w:szCs w:val="24"/>
          <w:lang w:val="uk-UA"/>
        </w:rPr>
      </w:pPr>
    </w:p>
    <w:p w:rsidR="002A09E1" w:rsidRPr="00611631" w:rsidRDefault="002A09E1" w:rsidP="00611631">
      <w:pPr>
        <w:spacing w:after="0"/>
        <w:rPr>
          <w:rFonts w:ascii="Times New Roman" w:hAnsi="Times New Roman"/>
          <w:spacing w:val="-8"/>
          <w:sz w:val="24"/>
          <w:szCs w:val="24"/>
          <w:lang w:val="uk-UA"/>
        </w:rPr>
      </w:pPr>
    </w:p>
    <w:p w:rsidR="002A09E1" w:rsidRPr="00611631" w:rsidRDefault="002A09E1" w:rsidP="00611631">
      <w:pPr>
        <w:spacing w:after="0"/>
        <w:rPr>
          <w:rFonts w:ascii="Times New Roman" w:hAnsi="Times New Roman"/>
          <w:spacing w:val="-8"/>
          <w:sz w:val="24"/>
          <w:szCs w:val="24"/>
          <w:lang w:val="uk-UA"/>
        </w:rPr>
      </w:pPr>
    </w:p>
    <w:p w:rsidR="000F4124" w:rsidRPr="00611631" w:rsidRDefault="000F4124" w:rsidP="00611631">
      <w:pPr>
        <w:spacing w:after="0"/>
        <w:jc w:val="center"/>
        <w:rPr>
          <w:rFonts w:ascii="Times New Roman" w:hAnsi="Times New Roman"/>
          <w:spacing w:val="-8"/>
          <w:sz w:val="24"/>
          <w:szCs w:val="24"/>
          <w:lang w:val="uk-UA"/>
        </w:rPr>
      </w:pPr>
    </w:p>
    <w:p w:rsidR="000F4124" w:rsidRPr="00611631" w:rsidRDefault="000F4124" w:rsidP="00611631">
      <w:pPr>
        <w:spacing w:after="0"/>
        <w:jc w:val="center"/>
        <w:rPr>
          <w:rFonts w:ascii="Times New Roman" w:hAnsi="Times New Roman"/>
          <w:spacing w:val="-8"/>
          <w:sz w:val="24"/>
          <w:szCs w:val="24"/>
          <w:lang w:val="uk-UA"/>
        </w:rPr>
      </w:pPr>
    </w:p>
    <w:p w:rsidR="000F4124" w:rsidRPr="00611631" w:rsidRDefault="000F4124" w:rsidP="00611631">
      <w:pPr>
        <w:spacing w:after="0"/>
        <w:jc w:val="center"/>
        <w:rPr>
          <w:rFonts w:ascii="Times New Roman" w:hAnsi="Times New Roman"/>
          <w:spacing w:val="-8"/>
          <w:sz w:val="24"/>
          <w:szCs w:val="24"/>
          <w:lang w:val="uk-UA"/>
        </w:rPr>
      </w:pPr>
    </w:p>
    <w:p w:rsidR="000F4124" w:rsidRPr="00611631" w:rsidRDefault="000F4124" w:rsidP="00611631">
      <w:pPr>
        <w:spacing w:after="0"/>
        <w:jc w:val="center"/>
        <w:rPr>
          <w:rFonts w:ascii="Times New Roman" w:hAnsi="Times New Roman"/>
          <w:spacing w:val="-8"/>
          <w:sz w:val="24"/>
          <w:szCs w:val="24"/>
          <w:lang w:val="uk-UA"/>
        </w:rPr>
      </w:pPr>
    </w:p>
    <w:p w:rsidR="000F4124" w:rsidRPr="00611631" w:rsidRDefault="000F4124" w:rsidP="00611631">
      <w:pPr>
        <w:spacing w:after="0"/>
        <w:jc w:val="center"/>
        <w:rPr>
          <w:rFonts w:ascii="Times New Roman" w:hAnsi="Times New Roman"/>
          <w:spacing w:val="-8"/>
          <w:sz w:val="24"/>
          <w:szCs w:val="24"/>
          <w:lang w:val="uk-UA"/>
        </w:rPr>
      </w:pPr>
    </w:p>
    <w:p w:rsidR="002A09E1" w:rsidRPr="00611631" w:rsidRDefault="002A09E1" w:rsidP="00611631">
      <w:pPr>
        <w:spacing w:after="0"/>
        <w:jc w:val="center"/>
        <w:rPr>
          <w:rFonts w:ascii="Times New Roman" w:hAnsi="Times New Roman"/>
          <w:spacing w:val="-8"/>
          <w:sz w:val="24"/>
          <w:szCs w:val="24"/>
          <w:lang w:val="uk-UA"/>
        </w:rPr>
      </w:pPr>
      <w:r w:rsidRPr="00611631">
        <w:rPr>
          <w:rFonts w:ascii="Times New Roman" w:hAnsi="Times New Roman"/>
          <w:spacing w:val="-8"/>
          <w:sz w:val="24"/>
          <w:szCs w:val="24"/>
          <w:lang w:val="uk-UA"/>
        </w:rPr>
        <w:t>Херсон 20</w:t>
      </w:r>
      <w:r w:rsidR="00B41DEC" w:rsidRPr="00611631">
        <w:rPr>
          <w:rFonts w:ascii="Times New Roman" w:hAnsi="Times New Roman"/>
          <w:spacing w:val="-8"/>
          <w:sz w:val="24"/>
          <w:szCs w:val="24"/>
          <w:lang w:val="uk-UA"/>
        </w:rPr>
        <w:t>2</w:t>
      </w:r>
      <w:r w:rsidR="00284230" w:rsidRPr="00611631">
        <w:rPr>
          <w:rFonts w:ascii="Times New Roman" w:hAnsi="Times New Roman"/>
          <w:spacing w:val="-8"/>
          <w:sz w:val="24"/>
          <w:szCs w:val="24"/>
          <w:lang w:val="uk-UA"/>
        </w:rPr>
        <w:t>0</w:t>
      </w:r>
    </w:p>
    <w:p w:rsidR="000F4124" w:rsidRPr="00611631" w:rsidRDefault="000F4124"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br w:type="page"/>
      </w:r>
    </w:p>
    <w:p w:rsidR="00B115D0" w:rsidRPr="00611631" w:rsidRDefault="00B115D0" w:rsidP="00611631">
      <w:pPr>
        <w:pStyle w:val="a6"/>
        <w:spacing w:after="0"/>
        <w:ind w:left="714"/>
        <w:rPr>
          <w:rFonts w:ascii="Times New Roman" w:hAnsi="Times New Roman"/>
          <w:b/>
          <w:spacing w:val="-8"/>
          <w:sz w:val="24"/>
          <w:szCs w:val="24"/>
          <w:lang w:val="uk-UA"/>
        </w:rPr>
      </w:pPr>
      <w:r w:rsidRPr="00611631">
        <w:rPr>
          <w:rFonts w:ascii="Times New Roman" w:hAnsi="Times New Roman"/>
          <w:b/>
          <w:spacing w:val="-8"/>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7184"/>
      </w:tblGrid>
      <w:tr w:rsidR="002A09E1" w:rsidRPr="00611631" w:rsidTr="00284230">
        <w:tc>
          <w:tcPr>
            <w:tcW w:w="3761" w:type="dxa"/>
          </w:tcPr>
          <w:p w:rsidR="002A09E1" w:rsidRPr="00611631" w:rsidRDefault="002A09E1"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Назва освітньої компоненти</w:t>
            </w:r>
          </w:p>
        </w:tc>
        <w:tc>
          <w:tcPr>
            <w:tcW w:w="9801" w:type="dxa"/>
          </w:tcPr>
          <w:p w:rsidR="002A09E1" w:rsidRPr="00611631" w:rsidRDefault="00B17FCD"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t>Електронна теорія матеріалів</w:t>
            </w:r>
          </w:p>
        </w:tc>
      </w:tr>
      <w:tr w:rsidR="00B115D0" w:rsidRPr="00611631" w:rsidTr="00284230">
        <w:tc>
          <w:tcPr>
            <w:tcW w:w="3761" w:type="dxa"/>
          </w:tcPr>
          <w:p w:rsidR="00B115D0" w:rsidRPr="00611631" w:rsidRDefault="00B115D0"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Тип курсу</w:t>
            </w:r>
          </w:p>
        </w:tc>
        <w:tc>
          <w:tcPr>
            <w:tcW w:w="9801" w:type="dxa"/>
          </w:tcPr>
          <w:p w:rsidR="00B115D0" w:rsidRPr="00611631" w:rsidRDefault="00B115D0"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t>Обов’язкова</w:t>
            </w:r>
            <w:r w:rsidR="00284230" w:rsidRPr="00611631">
              <w:rPr>
                <w:rFonts w:ascii="Times New Roman" w:hAnsi="Times New Roman"/>
                <w:spacing w:val="-8"/>
                <w:sz w:val="24"/>
                <w:szCs w:val="24"/>
                <w:lang w:val="uk-UA"/>
              </w:rPr>
              <w:t xml:space="preserve"> компонента</w:t>
            </w:r>
            <w:r w:rsidRPr="00611631">
              <w:rPr>
                <w:rFonts w:ascii="Times New Roman" w:hAnsi="Times New Roman"/>
                <w:spacing w:val="-8"/>
                <w:sz w:val="24"/>
                <w:szCs w:val="24"/>
                <w:lang w:val="uk-UA"/>
              </w:rPr>
              <w:t xml:space="preserve"> </w:t>
            </w:r>
          </w:p>
        </w:tc>
      </w:tr>
      <w:tr w:rsidR="00284230" w:rsidRPr="00611631" w:rsidTr="00284230">
        <w:tc>
          <w:tcPr>
            <w:tcW w:w="3761" w:type="dxa"/>
          </w:tcPr>
          <w:p w:rsidR="00284230" w:rsidRPr="00611631" w:rsidRDefault="00284230"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Рівень вищої освіти</w:t>
            </w:r>
          </w:p>
        </w:tc>
        <w:tc>
          <w:tcPr>
            <w:tcW w:w="9801" w:type="dxa"/>
          </w:tcPr>
          <w:p w:rsidR="00284230" w:rsidRPr="00611631" w:rsidRDefault="008F20FF"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t>Другий</w:t>
            </w:r>
            <w:r w:rsidR="00284230" w:rsidRPr="00611631">
              <w:rPr>
                <w:rFonts w:ascii="Times New Roman" w:hAnsi="Times New Roman"/>
                <w:spacing w:val="-8"/>
                <w:sz w:val="24"/>
                <w:szCs w:val="24"/>
                <w:lang w:val="uk-UA"/>
              </w:rPr>
              <w:t xml:space="preserve"> (</w:t>
            </w:r>
            <w:r w:rsidRPr="00611631">
              <w:rPr>
                <w:rFonts w:ascii="Times New Roman" w:hAnsi="Times New Roman"/>
                <w:spacing w:val="-8"/>
                <w:sz w:val="24"/>
                <w:szCs w:val="24"/>
                <w:lang w:val="uk-UA"/>
              </w:rPr>
              <w:t>магісте</w:t>
            </w:r>
            <w:r w:rsidR="00284230" w:rsidRPr="00611631">
              <w:rPr>
                <w:rFonts w:ascii="Times New Roman" w:hAnsi="Times New Roman"/>
                <w:spacing w:val="-8"/>
                <w:sz w:val="24"/>
                <w:szCs w:val="24"/>
                <w:lang w:val="uk-UA"/>
              </w:rPr>
              <w:t>рський) рівень освіти</w:t>
            </w:r>
          </w:p>
        </w:tc>
      </w:tr>
      <w:tr w:rsidR="00284230" w:rsidRPr="00611631" w:rsidTr="00284230">
        <w:tc>
          <w:tcPr>
            <w:tcW w:w="3761" w:type="dxa"/>
          </w:tcPr>
          <w:p w:rsidR="00284230" w:rsidRPr="00611631" w:rsidRDefault="00284230"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Кількість кредитів/годин</w:t>
            </w:r>
          </w:p>
        </w:tc>
        <w:tc>
          <w:tcPr>
            <w:tcW w:w="9801" w:type="dxa"/>
          </w:tcPr>
          <w:p w:rsidR="00284230" w:rsidRPr="00611631" w:rsidRDefault="00284230"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t>3</w:t>
            </w:r>
            <w:r w:rsidR="008F20FF" w:rsidRPr="00611631">
              <w:rPr>
                <w:rFonts w:ascii="Times New Roman" w:hAnsi="Times New Roman"/>
                <w:spacing w:val="-8"/>
                <w:sz w:val="24"/>
                <w:szCs w:val="24"/>
                <w:lang w:val="uk-UA"/>
              </w:rPr>
              <w:t>,5</w:t>
            </w:r>
            <w:r w:rsidRPr="00611631">
              <w:rPr>
                <w:rFonts w:ascii="Times New Roman" w:hAnsi="Times New Roman"/>
                <w:spacing w:val="-8"/>
                <w:sz w:val="24"/>
                <w:szCs w:val="24"/>
                <w:lang w:val="uk-UA"/>
              </w:rPr>
              <w:t xml:space="preserve"> кредити / </w:t>
            </w:r>
            <w:r w:rsidR="008F20FF" w:rsidRPr="00611631">
              <w:rPr>
                <w:rFonts w:ascii="Times New Roman" w:hAnsi="Times New Roman"/>
                <w:spacing w:val="-8"/>
                <w:sz w:val="24"/>
                <w:szCs w:val="24"/>
                <w:lang w:val="uk-UA"/>
              </w:rPr>
              <w:t>135</w:t>
            </w:r>
            <w:r w:rsidRPr="00611631">
              <w:rPr>
                <w:rFonts w:ascii="Times New Roman" w:hAnsi="Times New Roman"/>
                <w:spacing w:val="-8"/>
                <w:sz w:val="24"/>
                <w:szCs w:val="24"/>
                <w:lang w:val="uk-UA"/>
              </w:rPr>
              <w:t xml:space="preserve"> годин</w:t>
            </w:r>
          </w:p>
        </w:tc>
      </w:tr>
      <w:tr w:rsidR="009B1431" w:rsidRPr="00611631" w:rsidTr="00284230">
        <w:tc>
          <w:tcPr>
            <w:tcW w:w="3761" w:type="dxa"/>
          </w:tcPr>
          <w:p w:rsidR="009B1431" w:rsidRPr="00611631" w:rsidRDefault="009B1431"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Семестр</w:t>
            </w:r>
          </w:p>
        </w:tc>
        <w:tc>
          <w:tcPr>
            <w:tcW w:w="9801" w:type="dxa"/>
          </w:tcPr>
          <w:p w:rsidR="009B1431" w:rsidRPr="00611631" w:rsidRDefault="009B1431"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t>І семестр</w:t>
            </w:r>
          </w:p>
        </w:tc>
      </w:tr>
      <w:tr w:rsidR="002A09E1" w:rsidRPr="00611631" w:rsidTr="00284230">
        <w:tc>
          <w:tcPr>
            <w:tcW w:w="3761" w:type="dxa"/>
          </w:tcPr>
          <w:p w:rsidR="002A09E1" w:rsidRPr="00611631" w:rsidRDefault="00284230"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Викладач</w:t>
            </w:r>
          </w:p>
        </w:tc>
        <w:tc>
          <w:tcPr>
            <w:tcW w:w="9801" w:type="dxa"/>
          </w:tcPr>
          <w:p w:rsidR="002A09E1" w:rsidRPr="00611631" w:rsidRDefault="00D2340D" w:rsidP="00611631">
            <w:pPr>
              <w:spacing w:after="0" w:line="240" w:lineRule="auto"/>
              <w:jc w:val="both"/>
              <w:rPr>
                <w:rFonts w:ascii="Times New Roman" w:hAnsi="Times New Roman"/>
                <w:spacing w:val="-8"/>
                <w:sz w:val="24"/>
                <w:szCs w:val="24"/>
                <w:lang w:val="uk-UA"/>
              </w:rPr>
            </w:pPr>
            <w:r w:rsidRPr="00611631">
              <w:rPr>
                <w:rFonts w:ascii="Times New Roman" w:hAnsi="Times New Roman"/>
                <w:spacing w:val="-8"/>
                <w:sz w:val="24"/>
                <w:szCs w:val="24"/>
                <w:lang w:val="uk-UA"/>
              </w:rPr>
              <w:t>Тетяна Гончаренко</w:t>
            </w:r>
            <w:r w:rsidR="00284230"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Tetiana</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Goncharenko</w:t>
            </w:r>
            <w:proofErr w:type="spellEnd"/>
            <w:r w:rsidR="00284230" w:rsidRPr="00611631">
              <w:rPr>
                <w:rFonts w:ascii="Times New Roman" w:hAnsi="Times New Roman"/>
                <w:spacing w:val="-8"/>
                <w:sz w:val="24"/>
                <w:szCs w:val="24"/>
                <w:lang w:val="uk-UA"/>
              </w:rPr>
              <w:t>)</w:t>
            </w:r>
            <w:r w:rsidR="000F4124" w:rsidRPr="00611631">
              <w:rPr>
                <w:rFonts w:ascii="Times New Roman" w:hAnsi="Times New Roman"/>
                <w:spacing w:val="-8"/>
                <w:sz w:val="24"/>
                <w:szCs w:val="24"/>
                <w:lang w:val="uk-UA"/>
              </w:rPr>
              <w:t xml:space="preserve">, </w:t>
            </w:r>
            <w:r w:rsidRPr="00611631">
              <w:rPr>
                <w:rFonts w:ascii="Times New Roman" w:hAnsi="Times New Roman"/>
                <w:spacing w:val="-8"/>
                <w:sz w:val="24"/>
                <w:szCs w:val="24"/>
                <w:lang w:val="uk-UA"/>
              </w:rPr>
              <w:t>кандидат педагогічних наук</w:t>
            </w:r>
            <w:r w:rsidR="000F4124" w:rsidRPr="00611631">
              <w:rPr>
                <w:rFonts w:ascii="Times New Roman" w:hAnsi="Times New Roman"/>
                <w:spacing w:val="-8"/>
                <w:sz w:val="24"/>
                <w:szCs w:val="24"/>
                <w:lang w:val="uk-UA"/>
              </w:rPr>
              <w:t xml:space="preserve">, </w:t>
            </w:r>
            <w:r w:rsidRPr="00611631">
              <w:rPr>
                <w:rFonts w:ascii="Times New Roman" w:hAnsi="Times New Roman"/>
                <w:spacing w:val="-8"/>
                <w:sz w:val="24"/>
                <w:szCs w:val="24"/>
                <w:lang w:val="uk-UA"/>
              </w:rPr>
              <w:t>доцент</w:t>
            </w:r>
          </w:p>
          <w:p w:rsidR="000F4124" w:rsidRPr="00611631" w:rsidRDefault="002F165A" w:rsidP="00611631">
            <w:pPr>
              <w:spacing w:after="0" w:line="240" w:lineRule="auto"/>
              <w:rPr>
                <w:rFonts w:ascii="Times New Roman" w:hAnsi="Times New Roman"/>
                <w:spacing w:val="-8"/>
                <w:sz w:val="24"/>
                <w:szCs w:val="24"/>
                <w:lang w:val="uk-UA"/>
              </w:rPr>
            </w:pPr>
            <w:hyperlink r:id="rId6" w:history="1">
              <w:r w:rsidR="000F4124" w:rsidRPr="00611631">
                <w:rPr>
                  <w:rStyle w:val="a7"/>
                  <w:rFonts w:ascii="Times New Roman" w:hAnsi="Times New Roman"/>
                  <w:spacing w:val="-8"/>
                  <w:sz w:val="24"/>
                  <w:szCs w:val="24"/>
                  <w:lang w:val="uk-UA"/>
                </w:rPr>
                <w:t>https://orcid.org/0000-0002-4386-4103</w:t>
              </w:r>
            </w:hyperlink>
            <w:r w:rsidR="000F4124" w:rsidRPr="00611631">
              <w:rPr>
                <w:rFonts w:ascii="Times New Roman" w:hAnsi="Times New Roman"/>
                <w:spacing w:val="-8"/>
                <w:sz w:val="24"/>
                <w:szCs w:val="24"/>
                <w:lang w:val="uk-UA"/>
              </w:rPr>
              <w:t xml:space="preserve"> </w:t>
            </w:r>
          </w:p>
        </w:tc>
      </w:tr>
      <w:tr w:rsidR="002A09E1" w:rsidRPr="007D16FC" w:rsidTr="00284230">
        <w:tc>
          <w:tcPr>
            <w:tcW w:w="3761" w:type="dxa"/>
          </w:tcPr>
          <w:p w:rsidR="002A09E1" w:rsidRPr="00611631" w:rsidRDefault="002A09E1"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Посилання на сайт</w:t>
            </w:r>
          </w:p>
        </w:tc>
        <w:tc>
          <w:tcPr>
            <w:tcW w:w="9801" w:type="dxa"/>
          </w:tcPr>
          <w:p w:rsidR="002A09E1" w:rsidRPr="00611631" w:rsidRDefault="002F165A" w:rsidP="00611631">
            <w:pPr>
              <w:spacing w:after="0" w:line="240" w:lineRule="auto"/>
              <w:rPr>
                <w:rFonts w:ascii="Times New Roman" w:hAnsi="Times New Roman"/>
                <w:spacing w:val="-8"/>
                <w:sz w:val="24"/>
                <w:szCs w:val="24"/>
                <w:highlight w:val="yellow"/>
                <w:lang w:val="uk-UA"/>
              </w:rPr>
            </w:pPr>
            <w:hyperlink r:id="rId7" w:history="1">
              <w:r w:rsidR="008F20FF" w:rsidRPr="00611631">
                <w:rPr>
                  <w:rStyle w:val="a7"/>
                  <w:rFonts w:ascii="Times New Roman" w:hAnsi="Times New Roman"/>
                  <w:spacing w:val="-8"/>
                  <w:sz w:val="24"/>
                  <w:szCs w:val="24"/>
                  <w:lang w:val="uk-UA"/>
                </w:rPr>
                <w:t>http://ksuonline.kspu.edu/enrol/index.php?id=1334</w:t>
              </w:r>
            </w:hyperlink>
            <w:r w:rsidR="008F20FF" w:rsidRPr="00611631">
              <w:rPr>
                <w:rFonts w:ascii="Times New Roman" w:hAnsi="Times New Roman"/>
                <w:spacing w:val="-8"/>
                <w:sz w:val="24"/>
                <w:szCs w:val="24"/>
                <w:lang w:val="uk-UA"/>
              </w:rPr>
              <w:t xml:space="preserve"> </w:t>
            </w:r>
          </w:p>
        </w:tc>
      </w:tr>
      <w:tr w:rsidR="002A09E1" w:rsidRPr="00611631" w:rsidTr="00284230">
        <w:tc>
          <w:tcPr>
            <w:tcW w:w="3761" w:type="dxa"/>
          </w:tcPr>
          <w:p w:rsidR="002A09E1" w:rsidRPr="00611631" w:rsidRDefault="00B41DEC" w:rsidP="00611631">
            <w:p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 xml:space="preserve">Контактний телефон, </w:t>
            </w:r>
            <w:proofErr w:type="spellStart"/>
            <w:r w:rsidRPr="00611631">
              <w:rPr>
                <w:rFonts w:ascii="Times New Roman" w:hAnsi="Times New Roman"/>
                <w:b/>
                <w:spacing w:val="-8"/>
                <w:sz w:val="24"/>
                <w:szCs w:val="24"/>
                <w:lang w:val="uk-UA"/>
              </w:rPr>
              <w:t>мессенджер</w:t>
            </w:r>
            <w:proofErr w:type="spellEnd"/>
          </w:p>
        </w:tc>
        <w:tc>
          <w:tcPr>
            <w:tcW w:w="9801" w:type="dxa"/>
          </w:tcPr>
          <w:p w:rsidR="00B41DEC" w:rsidRPr="00611631" w:rsidRDefault="00B41DEC" w:rsidP="00611631">
            <w:pPr>
              <w:spacing w:after="0" w:line="240" w:lineRule="auto"/>
              <w:rPr>
                <w:rFonts w:ascii="Times New Roman" w:hAnsi="Times New Roman"/>
                <w:spacing w:val="-8"/>
                <w:sz w:val="24"/>
                <w:szCs w:val="24"/>
                <w:highlight w:val="yellow"/>
                <w:lang w:val="uk-UA"/>
              </w:rPr>
            </w:pPr>
            <w:r w:rsidRPr="00611631">
              <w:rPr>
                <w:rFonts w:ascii="Times New Roman" w:hAnsi="Times New Roman"/>
                <w:spacing w:val="-8"/>
                <w:sz w:val="24"/>
                <w:szCs w:val="24"/>
                <w:highlight w:val="yellow"/>
                <w:lang w:val="uk-UA"/>
              </w:rPr>
              <w:t>(0552)326768</w:t>
            </w:r>
          </w:p>
          <w:p w:rsidR="00B41DEC" w:rsidRPr="00611631" w:rsidRDefault="00B41DEC" w:rsidP="00611631">
            <w:pPr>
              <w:spacing w:after="0" w:line="240" w:lineRule="auto"/>
              <w:rPr>
                <w:rFonts w:ascii="Times New Roman" w:hAnsi="Times New Roman"/>
                <w:spacing w:val="-8"/>
                <w:sz w:val="24"/>
                <w:szCs w:val="24"/>
                <w:highlight w:val="yellow"/>
                <w:lang w:val="uk-UA"/>
              </w:rPr>
            </w:pPr>
          </w:p>
        </w:tc>
      </w:tr>
      <w:tr w:rsidR="002A09E1" w:rsidRPr="00611631" w:rsidTr="00284230">
        <w:tc>
          <w:tcPr>
            <w:tcW w:w="3761" w:type="dxa"/>
          </w:tcPr>
          <w:p w:rsidR="002A09E1" w:rsidRPr="00611631" w:rsidRDefault="00B41DEC" w:rsidP="00611631">
            <w:pPr>
              <w:spacing w:after="0" w:line="240" w:lineRule="auto"/>
              <w:rPr>
                <w:rFonts w:ascii="Times New Roman" w:hAnsi="Times New Roman"/>
                <w:spacing w:val="-8"/>
                <w:sz w:val="24"/>
                <w:szCs w:val="24"/>
                <w:lang w:val="uk-UA"/>
              </w:rPr>
            </w:pPr>
            <w:proofErr w:type="spellStart"/>
            <w:r w:rsidRPr="00611631">
              <w:rPr>
                <w:rFonts w:ascii="Times New Roman" w:hAnsi="Times New Roman"/>
                <w:b/>
                <w:color w:val="000000"/>
                <w:spacing w:val="-8"/>
                <w:sz w:val="24"/>
                <w:szCs w:val="24"/>
                <w:lang w:val="uk-UA"/>
              </w:rPr>
              <w:t>E</w:t>
            </w:r>
            <w:r w:rsidR="002A09E1" w:rsidRPr="00611631">
              <w:rPr>
                <w:rFonts w:ascii="Times New Roman" w:hAnsi="Times New Roman"/>
                <w:b/>
                <w:color w:val="000000"/>
                <w:spacing w:val="-8"/>
                <w:sz w:val="24"/>
                <w:szCs w:val="24"/>
                <w:lang w:val="uk-UA"/>
              </w:rPr>
              <w:t>mail</w:t>
            </w:r>
            <w:proofErr w:type="spellEnd"/>
            <w:r w:rsidR="002A09E1" w:rsidRPr="00611631">
              <w:rPr>
                <w:rFonts w:ascii="Times New Roman" w:hAnsi="Times New Roman"/>
                <w:b/>
                <w:color w:val="000000"/>
                <w:spacing w:val="-8"/>
                <w:sz w:val="24"/>
                <w:szCs w:val="24"/>
                <w:lang w:val="uk-UA"/>
              </w:rPr>
              <w:t xml:space="preserve"> викладача:</w:t>
            </w:r>
          </w:p>
        </w:tc>
        <w:tc>
          <w:tcPr>
            <w:tcW w:w="9801" w:type="dxa"/>
          </w:tcPr>
          <w:p w:rsidR="002A09E1" w:rsidRPr="00611631" w:rsidRDefault="002F165A" w:rsidP="00611631">
            <w:pPr>
              <w:spacing w:after="0" w:line="240" w:lineRule="auto"/>
              <w:rPr>
                <w:rFonts w:ascii="Times New Roman" w:hAnsi="Times New Roman"/>
                <w:spacing w:val="-8"/>
                <w:sz w:val="24"/>
                <w:szCs w:val="24"/>
                <w:lang w:val="uk-UA"/>
              </w:rPr>
            </w:pPr>
            <w:hyperlink r:id="rId8" w:history="1">
              <w:r w:rsidR="00D2340D" w:rsidRPr="00611631">
                <w:rPr>
                  <w:rStyle w:val="a7"/>
                  <w:rFonts w:ascii="Times New Roman" w:hAnsi="Times New Roman"/>
                  <w:spacing w:val="-8"/>
                  <w:sz w:val="24"/>
                  <w:szCs w:val="24"/>
                  <w:lang w:val="uk-UA"/>
                </w:rPr>
                <w:t>goncharenkokspu@gmail.com</w:t>
              </w:r>
            </w:hyperlink>
            <w:r w:rsidR="00D2340D" w:rsidRPr="00611631">
              <w:rPr>
                <w:rFonts w:ascii="Times New Roman" w:hAnsi="Times New Roman"/>
                <w:spacing w:val="-8"/>
                <w:sz w:val="24"/>
                <w:szCs w:val="24"/>
                <w:lang w:val="uk-UA"/>
              </w:rPr>
              <w:t xml:space="preserve"> </w:t>
            </w:r>
          </w:p>
        </w:tc>
      </w:tr>
      <w:tr w:rsidR="002A09E1" w:rsidRPr="00611631" w:rsidTr="00284230">
        <w:tc>
          <w:tcPr>
            <w:tcW w:w="3761" w:type="dxa"/>
          </w:tcPr>
          <w:p w:rsidR="002A09E1" w:rsidRPr="00611631" w:rsidRDefault="002A09E1" w:rsidP="00611631">
            <w:pPr>
              <w:spacing w:after="0" w:line="240" w:lineRule="auto"/>
              <w:rPr>
                <w:rFonts w:ascii="Times New Roman" w:hAnsi="Times New Roman"/>
                <w:spacing w:val="-8"/>
                <w:sz w:val="24"/>
                <w:szCs w:val="24"/>
                <w:lang w:val="uk-UA"/>
              </w:rPr>
            </w:pPr>
            <w:r w:rsidRPr="00611631">
              <w:rPr>
                <w:rFonts w:ascii="Times New Roman" w:hAnsi="Times New Roman"/>
                <w:b/>
                <w:color w:val="000000"/>
                <w:spacing w:val="-8"/>
                <w:sz w:val="24"/>
                <w:szCs w:val="24"/>
                <w:lang w:val="uk-UA"/>
              </w:rPr>
              <w:t>Графік консультацій</w:t>
            </w:r>
          </w:p>
        </w:tc>
        <w:tc>
          <w:tcPr>
            <w:tcW w:w="9801" w:type="dxa"/>
          </w:tcPr>
          <w:p w:rsidR="002A09E1" w:rsidRPr="00611631" w:rsidRDefault="003B0593"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t>за призначеним часом</w:t>
            </w:r>
          </w:p>
        </w:tc>
      </w:tr>
      <w:tr w:rsidR="00734CB1" w:rsidRPr="007D16FC" w:rsidTr="00284230">
        <w:tc>
          <w:tcPr>
            <w:tcW w:w="3761" w:type="dxa"/>
          </w:tcPr>
          <w:p w:rsidR="00734CB1" w:rsidRPr="00611631" w:rsidRDefault="00734CB1" w:rsidP="00611631">
            <w:pPr>
              <w:spacing w:after="0" w:line="240" w:lineRule="auto"/>
              <w:rPr>
                <w:rFonts w:ascii="Times New Roman" w:hAnsi="Times New Roman"/>
                <w:b/>
                <w:color w:val="000000"/>
                <w:spacing w:val="-8"/>
                <w:sz w:val="24"/>
                <w:szCs w:val="24"/>
                <w:lang w:val="uk-UA"/>
              </w:rPr>
            </w:pPr>
            <w:r w:rsidRPr="00611631">
              <w:rPr>
                <w:rFonts w:ascii="Times New Roman" w:hAnsi="Times New Roman"/>
                <w:b/>
                <w:color w:val="000000"/>
                <w:spacing w:val="-8"/>
                <w:sz w:val="24"/>
                <w:szCs w:val="24"/>
                <w:lang w:val="uk-UA"/>
              </w:rPr>
              <w:t>Методи викладання</w:t>
            </w:r>
          </w:p>
        </w:tc>
        <w:tc>
          <w:tcPr>
            <w:tcW w:w="9801" w:type="dxa"/>
          </w:tcPr>
          <w:p w:rsidR="00734CB1" w:rsidRPr="00611631" w:rsidRDefault="00734CB1" w:rsidP="00611631">
            <w:pPr>
              <w:spacing w:after="0" w:line="240" w:lineRule="auto"/>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лекційні заняття, </w:t>
            </w:r>
            <w:proofErr w:type="spellStart"/>
            <w:r w:rsidR="008F20FF" w:rsidRPr="00611631">
              <w:rPr>
                <w:rFonts w:ascii="Times New Roman" w:hAnsi="Times New Roman"/>
                <w:spacing w:val="-8"/>
                <w:sz w:val="24"/>
                <w:szCs w:val="24"/>
                <w:lang w:val="uk-UA"/>
              </w:rPr>
              <w:t>семінарск</w:t>
            </w:r>
            <w:r w:rsidR="00D2340D" w:rsidRPr="00611631">
              <w:rPr>
                <w:rFonts w:ascii="Times New Roman" w:hAnsi="Times New Roman"/>
                <w:spacing w:val="-8"/>
                <w:sz w:val="24"/>
                <w:szCs w:val="24"/>
                <w:lang w:val="uk-UA"/>
              </w:rPr>
              <w:t>і</w:t>
            </w:r>
            <w:proofErr w:type="spellEnd"/>
            <w:r w:rsidR="00D2340D" w:rsidRPr="00611631">
              <w:rPr>
                <w:rFonts w:ascii="Times New Roman" w:hAnsi="Times New Roman"/>
                <w:spacing w:val="-8"/>
                <w:sz w:val="24"/>
                <w:szCs w:val="24"/>
                <w:lang w:val="uk-UA"/>
              </w:rPr>
              <w:t xml:space="preserve"> заняття, </w:t>
            </w:r>
            <w:r w:rsidRPr="00611631">
              <w:rPr>
                <w:rFonts w:ascii="Times New Roman" w:hAnsi="Times New Roman"/>
                <w:spacing w:val="-8"/>
                <w:sz w:val="24"/>
                <w:szCs w:val="24"/>
                <w:lang w:val="uk-UA"/>
              </w:rPr>
              <w:t>презентації, тестові завдання, індивідуальні завдання</w:t>
            </w:r>
          </w:p>
        </w:tc>
      </w:tr>
      <w:tr w:rsidR="009A3D50" w:rsidRPr="00611631" w:rsidTr="00284230">
        <w:tc>
          <w:tcPr>
            <w:tcW w:w="3761" w:type="dxa"/>
          </w:tcPr>
          <w:p w:rsidR="009A3D50" w:rsidRPr="00611631" w:rsidRDefault="009A3D50" w:rsidP="00611631">
            <w:pPr>
              <w:spacing w:after="0" w:line="240" w:lineRule="auto"/>
              <w:rPr>
                <w:rFonts w:ascii="Times New Roman" w:hAnsi="Times New Roman"/>
                <w:b/>
                <w:color w:val="000000"/>
                <w:spacing w:val="-8"/>
                <w:sz w:val="24"/>
                <w:szCs w:val="24"/>
                <w:lang w:val="uk-UA"/>
              </w:rPr>
            </w:pPr>
            <w:r w:rsidRPr="00611631">
              <w:rPr>
                <w:rFonts w:ascii="Times New Roman" w:hAnsi="Times New Roman"/>
                <w:b/>
                <w:color w:val="000000"/>
                <w:spacing w:val="-8"/>
                <w:sz w:val="24"/>
                <w:szCs w:val="24"/>
                <w:lang w:val="uk-UA"/>
              </w:rPr>
              <w:t>Форма контролю</w:t>
            </w:r>
          </w:p>
        </w:tc>
        <w:tc>
          <w:tcPr>
            <w:tcW w:w="9801" w:type="dxa"/>
          </w:tcPr>
          <w:p w:rsidR="009A3D50" w:rsidRPr="00611631" w:rsidRDefault="008F20FF" w:rsidP="00611631">
            <w:pPr>
              <w:spacing w:after="0" w:line="240" w:lineRule="auto"/>
              <w:jc w:val="both"/>
              <w:rPr>
                <w:rFonts w:ascii="Times New Roman" w:hAnsi="Times New Roman"/>
                <w:spacing w:val="-8"/>
                <w:sz w:val="24"/>
                <w:szCs w:val="24"/>
                <w:lang w:val="uk-UA"/>
              </w:rPr>
            </w:pPr>
            <w:proofErr w:type="spellStart"/>
            <w:r w:rsidRPr="00611631">
              <w:rPr>
                <w:rFonts w:ascii="Times New Roman" w:hAnsi="Times New Roman"/>
                <w:spacing w:val="-8"/>
                <w:sz w:val="24"/>
                <w:szCs w:val="24"/>
                <w:lang w:val="uk-UA"/>
              </w:rPr>
              <w:t>Диф.залік</w:t>
            </w:r>
            <w:proofErr w:type="spellEnd"/>
          </w:p>
        </w:tc>
      </w:tr>
    </w:tbl>
    <w:p w:rsidR="002A09E1" w:rsidRPr="00611631" w:rsidRDefault="002A09E1" w:rsidP="00611631">
      <w:pPr>
        <w:spacing w:after="0"/>
        <w:rPr>
          <w:rFonts w:ascii="Times New Roman" w:hAnsi="Times New Roman"/>
          <w:spacing w:val="-8"/>
          <w:sz w:val="24"/>
          <w:szCs w:val="24"/>
          <w:lang w:val="uk-UA"/>
        </w:rPr>
      </w:pPr>
    </w:p>
    <w:p w:rsidR="007C338F" w:rsidRPr="00611631" w:rsidRDefault="002A09E1" w:rsidP="00611631">
      <w:pPr>
        <w:pStyle w:val="a6"/>
        <w:numPr>
          <w:ilvl w:val="0"/>
          <w:numId w:val="1"/>
        </w:numPr>
        <w:spacing w:after="0"/>
        <w:jc w:val="both"/>
        <w:rPr>
          <w:rFonts w:ascii="Times New Roman" w:hAnsi="Times New Roman"/>
          <w:spacing w:val="-8"/>
          <w:sz w:val="24"/>
          <w:szCs w:val="24"/>
          <w:lang w:val="uk-UA"/>
        </w:rPr>
      </w:pPr>
      <w:r w:rsidRPr="00611631">
        <w:rPr>
          <w:rFonts w:ascii="Times New Roman" w:hAnsi="Times New Roman"/>
          <w:b/>
          <w:spacing w:val="-8"/>
          <w:sz w:val="24"/>
          <w:szCs w:val="24"/>
          <w:lang w:val="uk-UA"/>
        </w:rPr>
        <w:t xml:space="preserve">Анотація </w:t>
      </w:r>
      <w:r w:rsidR="00C40D50" w:rsidRPr="00611631">
        <w:rPr>
          <w:rFonts w:ascii="Times New Roman" w:hAnsi="Times New Roman"/>
          <w:b/>
          <w:spacing w:val="-8"/>
          <w:sz w:val="24"/>
          <w:szCs w:val="24"/>
          <w:lang w:val="uk-UA"/>
        </w:rPr>
        <w:t>дисципліни</w:t>
      </w:r>
      <w:r w:rsidR="007C338F" w:rsidRPr="00611631">
        <w:rPr>
          <w:rFonts w:ascii="Times New Roman" w:hAnsi="Times New Roman"/>
          <w:b/>
          <w:spacing w:val="-8"/>
          <w:sz w:val="24"/>
          <w:szCs w:val="24"/>
          <w:lang w:val="uk-UA"/>
        </w:rPr>
        <w:t>:</w:t>
      </w:r>
      <w:r w:rsidR="007C338F" w:rsidRPr="00611631">
        <w:rPr>
          <w:rFonts w:ascii="Times New Roman" w:hAnsi="Times New Roman"/>
          <w:spacing w:val="-8"/>
          <w:sz w:val="24"/>
          <w:szCs w:val="24"/>
          <w:lang w:val="uk-UA"/>
        </w:rPr>
        <w:t xml:space="preserve"> </w:t>
      </w:r>
      <w:r w:rsidR="00B0425A" w:rsidRPr="00611631">
        <w:rPr>
          <w:rFonts w:ascii="Times New Roman" w:hAnsi="Times New Roman"/>
          <w:spacing w:val="-8"/>
          <w:sz w:val="24"/>
          <w:szCs w:val="24"/>
          <w:lang w:val="uk-UA"/>
        </w:rPr>
        <w:t xml:space="preserve">основою вивчення курсу є </w:t>
      </w:r>
      <w:r w:rsidR="008F20FF" w:rsidRPr="00611631">
        <w:rPr>
          <w:rFonts w:ascii="Times New Roman" w:hAnsi="Times New Roman"/>
          <w:spacing w:val="-8"/>
          <w:sz w:val="24"/>
          <w:szCs w:val="24"/>
          <w:lang w:val="uk-UA"/>
        </w:rPr>
        <w:t>формування у студентів наукового світогляду. Основою його формування є вірне розуміння фізичних явищ, законів, шляхів розвитку фізичних теорій.</w:t>
      </w:r>
      <w:r w:rsidR="00154149" w:rsidRPr="00611631">
        <w:rPr>
          <w:rFonts w:ascii="Times New Roman" w:hAnsi="Times New Roman"/>
          <w:spacing w:val="-8"/>
          <w:sz w:val="24"/>
          <w:szCs w:val="24"/>
          <w:lang w:val="uk-UA"/>
        </w:rPr>
        <w:t xml:space="preserve"> Основною метою дисципліни є поглиблення раніше отриманих знань для їх практичного використання при розгляді основних фізичних властивостей твердих тіл. У процесі викладання курсу необхідно розглянути рух і взаємодію електричних зарядів в речовині; фізичну сутність процесів, що лежать в основі електромагнітних явищ.</w:t>
      </w:r>
    </w:p>
    <w:p w:rsidR="006B7B35" w:rsidRPr="00611631" w:rsidRDefault="006B7B35" w:rsidP="00611631">
      <w:pPr>
        <w:spacing w:after="0"/>
        <w:jc w:val="both"/>
        <w:rPr>
          <w:rFonts w:ascii="Times New Roman" w:hAnsi="Times New Roman"/>
          <w:spacing w:val="-8"/>
          <w:sz w:val="24"/>
          <w:szCs w:val="24"/>
          <w:lang w:val="uk-UA"/>
        </w:rPr>
      </w:pPr>
    </w:p>
    <w:p w:rsidR="002A09E1" w:rsidRPr="00611631" w:rsidRDefault="002A09E1" w:rsidP="00611631">
      <w:pPr>
        <w:pStyle w:val="a6"/>
        <w:numPr>
          <w:ilvl w:val="0"/>
          <w:numId w:val="1"/>
        </w:numPr>
        <w:spacing w:after="0"/>
        <w:ind w:left="0" w:firstLine="0"/>
        <w:jc w:val="both"/>
        <w:rPr>
          <w:rFonts w:ascii="Times New Roman" w:hAnsi="Times New Roman"/>
          <w:b/>
          <w:spacing w:val="-8"/>
          <w:sz w:val="24"/>
          <w:szCs w:val="24"/>
          <w:lang w:val="uk-UA"/>
        </w:rPr>
      </w:pPr>
      <w:r w:rsidRPr="00611631">
        <w:rPr>
          <w:rFonts w:ascii="Times New Roman" w:hAnsi="Times New Roman"/>
          <w:b/>
          <w:spacing w:val="-8"/>
          <w:sz w:val="24"/>
          <w:szCs w:val="24"/>
          <w:lang w:val="uk-UA"/>
        </w:rPr>
        <w:t xml:space="preserve">Мета та </w:t>
      </w:r>
      <w:r w:rsidR="007C338F" w:rsidRPr="00611631">
        <w:rPr>
          <w:rFonts w:ascii="Times New Roman" w:hAnsi="Times New Roman"/>
          <w:b/>
          <w:spacing w:val="-8"/>
          <w:sz w:val="24"/>
          <w:szCs w:val="24"/>
          <w:lang w:val="uk-UA"/>
        </w:rPr>
        <w:t>завдання</w:t>
      </w:r>
      <w:r w:rsidRPr="00611631">
        <w:rPr>
          <w:rFonts w:ascii="Times New Roman" w:hAnsi="Times New Roman"/>
          <w:b/>
          <w:spacing w:val="-8"/>
          <w:sz w:val="24"/>
          <w:szCs w:val="24"/>
          <w:lang w:val="uk-UA"/>
        </w:rPr>
        <w:t xml:space="preserve"> </w:t>
      </w:r>
      <w:r w:rsidR="00C40D50" w:rsidRPr="00611631">
        <w:rPr>
          <w:rFonts w:ascii="Times New Roman" w:hAnsi="Times New Roman"/>
          <w:b/>
          <w:spacing w:val="-8"/>
          <w:sz w:val="24"/>
          <w:szCs w:val="24"/>
          <w:lang w:val="uk-UA"/>
        </w:rPr>
        <w:t>дисципліни</w:t>
      </w:r>
      <w:r w:rsidR="007C338F" w:rsidRPr="00611631">
        <w:rPr>
          <w:rFonts w:ascii="Times New Roman" w:hAnsi="Times New Roman"/>
          <w:b/>
          <w:spacing w:val="-8"/>
          <w:sz w:val="24"/>
          <w:szCs w:val="24"/>
          <w:lang w:val="uk-UA"/>
        </w:rPr>
        <w:t xml:space="preserve">: </w:t>
      </w:r>
    </w:p>
    <w:p w:rsidR="00C40D50" w:rsidRPr="00611631" w:rsidRDefault="00C40D50" w:rsidP="00611631">
      <w:pPr>
        <w:spacing w:after="0"/>
        <w:ind w:firstLine="567"/>
        <w:jc w:val="both"/>
        <w:rPr>
          <w:rFonts w:ascii="Times New Roman" w:hAnsi="Times New Roman"/>
          <w:spacing w:val="-8"/>
          <w:sz w:val="24"/>
          <w:szCs w:val="24"/>
          <w:lang w:val="uk-UA"/>
        </w:rPr>
      </w:pPr>
      <w:r w:rsidRPr="00611631">
        <w:rPr>
          <w:rFonts w:ascii="Times New Roman" w:hAnsi="Times New Roman"/>
          <w:spacing w:val="-8"/>
          <w:sz w:val="24"/>
          <w:szCs w:val="24"/>
          <w:u w:val="single"/>
          <w:lang w:val="uk-UA"/>
        </w:rPr>
        <w:t>Мета дисципліни</w:t>
      </w:r>
      <w:r w:rsidRPr="00611631">
        <w:rPr>
          <w:rFonts w:ascii="Times New Roman" w:hAnsi="Times New Roman"/>
          <w:spacing w:val="-8"/>
          <w:sz w:val="24"/>
          <w:szCs w:val="24"/>
          <w:lang w:val="uk-UA"/>
        </w:rPr>
        <w:t xml:space="preserve">: </w:t>
      </w:r>
      <w:r w:rsidR="008F20FF" w:rsidRPr="00611631">
        <w:rPr>
          <w:rFonts w:ascii="Times New Roman" w:hAnsi="Times New Roman"/>
          <w:spacing w:val="-8"/>
          <w:sz w:val="24"/>
          <w:szCs w:val="24"/>
          <w:lang w:val="uk-UA"/>
        </w:rPr>
        <w:t>Поглиблення спеціальних знань з фізики твердого тіла та класичної електродинаміки; формування уявлень студентів про особливості і властивості твердих тіл і їх з'єднань, теорію та моделі, що описують поведінку електронів провідності.</w:t>
      </w:r>
      <w:r w:rsidR="004B522A" w:rsidRPr="00611631">
        <w:rPr>
          <w:rFonts w:ascii="Times New Roman" w:hAnsi="Times New Roman"/>
          <w:spacing w:val="-8"/>
          <w:sz w:val="24"/>
          <w:szCs w:val="24"/>
          <w:lang w:val="uk-UA"/>
        </w:rPr>
        <w:t>; розвиток мислення, спостережливості, самостійності, професійної компетентності; формування наукового світогляду та вірне розуміння явищ у навколишньому середовищі.</w:t>
      </w:r>
      <w:r w:rsidRPr="00611631">
        <w:rPr>
          <w:rFonts w:ascii="Times New Roman" w:hAnsi="Times New Roman"/>
          <w:spacing w:val="-8"/>
          <w:sz w:val="24"/>
          <w:szCs w:val="24"/>
          <w:lang w:val="uk-UA"/>
        </w:rPr>
        <w:t>.</w:t>
      </w:r>
    </w:p>
    <w:p w:rsidR="00C40D50" w:rsidRPr="00611631" w:rsidRDefault="00C40D50" w:rsidP="00611631">
      <w:pPr>
        <w:spacing w:after="0"/>
        <w:ind w:firstLine="567"/>
        <w:rPr>
          <w:rFonts w:ascii="Times New Roman" w:hAnsi="Times New Roman"/>
          <w:spacing w:val="-8"/>
          <w:sz w:val="24"/>
          <w:szCs w:val="24"/>
          <w:u w:val="single"/>
          <w:lang w:val="uk-UA"/>
        </w:rPr>
      </w:pPr>
      <w:r w:rsidRPr="00611631">
        <w:rPr>
          <w:rFonts w:ascii="Times New Roman" w:hAnsi="Times New Roman"/>
          <w:spacing w:val="-8"/>
          <w:sz w:val="24"/>
          <w:szCs w:val="24"/>
          <w:u w:val="single"/>
          <w:lang w:val="uk-UA"/>
        </w:rPr>
        <w:t>Завдання:</w:t>
      </w:r>
    </w:p>
    <w:p w:rsidR="008F20FF" w:rsidRPr="00611631" w:rsidRDefault="004B522A" w:rsidP="00611631">
      <w:pPr>
        <w:pStyle w:val="a6"/>
        <w:tabs>
          <w:tab w:val="left" w:pos="993"/>
        </w:tabs>
        <w:spacing w:after="0"/>
        <w:ind w:left="0" w:firstLine="567"/>
        <w:jc w:val="both"/>
        <w:rPr>
          <w:rFonts w:ascii="Times New Roman" w:hAnsi="Times New Roman"/>
          <w:spacing w:val="-8"/>
          <w:sz w:val="24"/>
          <w:szCs w:val="24"/>
          <w:lang w:val="uk-UA"/>
        </w:rPr>
      </w:pPr>
      <w:r w:rsidRPr="00611631">
        <w:rPr>
          <w:rFonts w:ascii="Times New Roman" w:hAnsi="Times New Roman"/>
          <w:b/>
          <w:spacing w:val="-8"/>
          <w:sz w:val="24"/>
          <w:szCs w:val="24"/>
          <w:lang w:val="uk-UA"/>
        </w:rPr>
        <w:t xml:space="preserve">Теоретичні: </w:t>
      </w:r>
      <w:r w:rsidR="00154149" w:rsidRPr="00611631">
        <w:rPr>
          <w:rFonts w:ascii="Times New Roman" w:hAnsi="Times New Roman"/>
          <w:spacing w:val="-8"/>
          <w:sz w:val="24"/>
          <w:szCs w:val="24"/>
          <w:lang w:val="uk-UA"/>
        </w:rPr>
        <w:t>Р</w:t>
      </w:r>
      <w:r w:rsidR="008F20FF" w:rsidRPr="00611631">
        <w:rPr>
          <w:rFonts w:ascii="Times New Roman" w:hAnsi="Times New Roman"/>
          <w:spacing w:val="-8"/>
          <w:sz w:val="24"/>
          <w:szCs w:val="24"/>
          <w:lang w:val="uk-UA"/>
        </w:rPr>
        <w:t>озкриття структурних особливостей кристалічних тіл; теорії теплопровідності і електропровідності в класичному і квантовому наближеннях; дослідження явищ в напівпровідниках; класичні і квантові теорії магнетизму.</w:t>
      </w:r>
    </w:p>
    <w:p w:rsidR="004B522A" w:rsidRPr="00611631" w:rsidRDefault="008F20FF" w:rsidP="00611631">
      <w:pPr>
        <w:pStyle w:val="a6"/>
        <w:tabs>
          <w:tab w:val="left" w:pos="993"/>
        </w:tabs>
        <w:spacing w:after="0"/>
        <w:ind w:left="0"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Розкриття природи електропровідності та намагнічування на основі класичної електронної теорії, квантово-механічне описання руху електронів в решітці, створення енергетичних зон в кристалах.</w:t>
      </w:r>
      <w:r w:rsidR="004E6D9E" w:rsidRPr="00611631">
        <w:rPr>
          <w:rFonts w:ascii="Times New Roman" w:hAnsi="Times New Roman"/>
          <w:spacing w:val="-8"/>
          <w:sz w:val="24"/>
          <w:szCs w:val="24"/>
          <w:lang w:val="uk-UA"/>
        </w:rPr>
        <w:t xml:space="preserve">; </w:t>
      </w:r>
      <w:r w:rsidR="004B522A" w:rsidRPr="00611631">
        <w:rPr>
          <w:rFonts w:ascii="Times New Roman" w:hAnsi="Times New Roman"/>
          <w:spacing w:val="-8"/>
          <w:sz w:val="24"/>
          <w:szCs w:val="24"/>
          <w:lang w:val="uk-UA"/>
        </w:rPr>
        <w:t>формування у студентів наукового світогляду, а саме вірного розуміння явищ, законів, шляхів розвитку фізичних теорій, філософських питань сучасної фізики. Розгляд на конкретних прикладах взаємозв'язку фізики і техніки, розуміння того, що фізика є основою технічних наук і науково-технічного прогресу.</w:t>
      </w:r>
    </w:p>
    <w:p w:rsidR="004B522A" w:rsidRPr="00611631" w:rsidRDefault="004B522A" w:rsidP="00611631">
      <w:pPr>
        <w:pStyle w:val="a6"/>
        <w:tabs>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spacing w:val="-8"/>
          <w:sz w:val="24"/>
          <w:szCs w:val="24"/>
          <w:lang w:val="uk-UA"/>
        </w:rPr>
        <w:t xml:space="preserve">На лекціях за допомогою демонстрацій готувати студентів до постановки шкільного експерименту і демонстрацій. </w:t>
      </w:r>
    </w:p>
    <w:p w:rsidR="004B522A" w:rsidRPr="00611631" w:rsidRDefault="004B522A" w:rsidP="00611631">
      <w:pPr>
        <w:pStyle w:val="a6"/>
        <w:tabs>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b/>
          <w:spacing w:val="-8"/>
          <w:sz w:val="24"/>
          <w:szCs w:val="24"/>
          <w:lang w:val="uk-UA"/>
        </w:rPr>
        <w:lastRenderedPageBreak/>
        <w:t>Практичні</w:t>
      </w:r>
      <w:r w:rsidRPr="00611631">
        <w:rPr>
          <w:rFonts w:ascii="Times New Roman" w:hAnsi="Times New Roman"/>
          <w:spacing w:val="-8"/>
          <w:sz w:val="24"/>
          <w:szCs w:val="24"/>
          <w:lang w:val="uk-UA"/>
        </w:rPr>
        <w:t xml:space="preserve"> -</w:t>
      </w:r>
    </w:p>
    <w:p w:rsidR="004B522A" w:rsidRPr="00611631" w:rsidRDefault="004B522A" w:rsidP="00611631">
      <w:pPr>
        <w:pStyle w:val="a6"/>
        <w:tabs>
          <w:tab w:val="left" w:pos="993"/>
        </w:tabs>
        <w:spacing w:after="0" w:line="240" w:lineRule="auto"/>
        <w:ind w:left="0"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На </w:t>
      </w:r>
      <w:r w:rsidR="00154149" w:rsidRPr="00611631">
        <w:rPr>
          <w:rFonts w:ascii="Times New Roman" w:hAnsi="Times New Roman"/>
          <w:spacing w:val="-8"/>
          <w:sz w:val="24"/>
          <w:szCs w:val="24"/>
          <w:lang w:val="uk-UA"/>
        </w:rPr>
        <w:t>семінарських</w:t>
      </w:r>
      <w:r w:rsidRPr="00611631">
        <w:rPr>
          <w:rFonts w:ascii="Times New Roman" w:hAnsi="Times New Roman"/>
          <w:spacing w:val="-8"/>
          <w:sz w:val="24"/>
          <w:szCs w:val="24"/>
          <w:lang w:val="uk-UA"/>
        </w:rPr>
        <w:t xml:space="preserve"> заняттях формування умінь студентів </w:t>
      </w:r>
      <w:proofErr w:type="spellStart"/>
      <w:r w:rsidRPr="00611631">
        <w:rPr>
          <w:rFonts w:ascii="Times New Roman" w:hAnsi="Times New Roman"/>
          <w:spacing w:val="-8"/>
          <w:sz w:val="24"/>
          <w:szCs w:val="24"/>
          <w:lang w:val="uk-UA"/>
        </w:rPr>
        <w:t>грамотно</w:t>
      </w:r>
      <w:proofErr w:type="spellEnd"/>
      <w:r w:rsidRPr="00611631">
        <w:rPr>
          <w:rFonts w:ascii="Times New Roman" w:hAnsi="Times New Roman"/>
          <w:spacing w:val="-8"/>
          <w:sz w:val="24"/>
          <w:szCs w:val="24"/>
          <w:lang w:val="uk-UA"/>
        </w:rPr>
        <w:t xml:space="preserve"> викладати теоретичний матеріал, </w:t>
      </w:r>
      <w:r w:rsidR="00154149" w:rsidRPr="00611631">
        <w:rPr>
          <w:rFonts w:ascii="Times New Roman" w:hAnsi="Times New Roman"/>
          <w:spacing w:val="-8"/>
          <w:sz w:val="24"/>
          <w:szCs w:val="24"/>
          <w:lang w:val="uk-UA"/>
        </w:rPr>
        <w:t xml:space="preserve">здійснювати аналіз </w:t>
      </w:r>
      <w:proofErr w:type="spellStart"/>
      <w:r w:rsidR="00154149" w:rsidRPr="00611631">
        <w:rPr>
          <w:rFonts w:ascii="Times New Roman" w:hAnsi="Times New Roman"/>
          <w:spacing w:val="-8"/>
          <w:sz w:val="24"/>
          <w:szCs w:val="24"/>
          <w:lang w:val="uk-UA"/>
        </w:rPr>
        <w:t>розв’язків</w:t>
      </w:r>
      <w:proofErr w:type="spellEnd"/>
      <w:r w:rsidR="00154149" w:rsidRPr="00611631">
        <w:rPr>
          <w:rFonts w:ascii="Times New Roman" w:hAnsi="Times New Roman"/>
          <w:spacing w:val="-8"/>
          <w:sz w:val="24"/>
          <w:szCs w:val="24"/>
          <w:lang w:val="uk-UA"/>
        </w:rPr>
        <w:t xml:space="preserve"> задач</w:t>
      </w:r>
      <w:r w:rsidRPr="00611631">
        <w:rPr>
          <w:rFonts w:ascii="Times New Roman" w:hAnsi="Times New Roman"/>
          <w:spacing w:val="-8"/>
          <w:sz w:val="24"/>
          <w:szCs w:val="24"/>
          <w:lang w:val="uk-UA"/>
        </w:rPr>
        <w:t>, а також самостійн</w:t>
      </w:r>
      <w:r w:rsidR="00154149" w:rsidRPr="00611631">
        <w:rPr>
          <w:rFonts w:ascii="Times New Roman" w:hAnsi="Times New Roman"/>
          <w:spacing w:val="-8"/>
          <w:sz w:val="24"/>
          <w:szCs w:val="24"/>
          <w:lang w:val="uk-UA"/>
        </w:rPr>
        <w:t>о</w:t>
      </w:r>
      <w:r w:rsidRPr="00611631">
        <w:rPr>
          <w:rFonts w:ascii="Times New Roman" w:hAnsi="Times New Roman"/>
          <w:spacing w:val="-8"/>
          <w:sz w:val="24"/>
          <w:szCs w:val="24"/>
          <w:lang w:val="uk-UA"/>
        </w:rPr>
        <w:t xml:space="preserve"> склада</w:t>
      </w:r>
      <w:r w:rsidR="00154149" w:rsidRPr="00611631">
        <w:rPr>
          <w:rFonts w:ascii="Times New Roman" w:hAnsi="Times New Roman"/>
          <w:spacing w:val="-8"/>
          <w:sz w:val="24"/>
          <w:szCs w:val="24"/>
          <w:lang w:val="uk-UA"/>
        </w:rPr>
        <w:t>ти тести до теоретичного матеріалу.</w:t>
      </w:r>
    </w:p>
    <w:p w:rsidR="00CA5DB6" w:rsidRPr="00611631" w:rsidRDefault="00CA5DB6" w:rsidP="00611631">
      <w:pPr>
        <w:spacing w:after="0" w:line="240" w:lineRule="auto"/>
        <w:ind w:firstLine="708"/>
        <w:jc w:val="both"/>
        <w:rPr>
          <w:rFonts w:ascii="Times New Roman" w:hAnsi="Times New Roman"/>
          <w:spacing w:val="-8"/>
          <w:sz w:val="24"/>
          <w:szCs w:val="24"/>
          <w:lang w:val="uk-UA"/>
        </w:rPr>
      </w:pPr>
      <w:r w:rsidRPr="00611631">
        <w:rPr>
          <w:rFonts w:ascii="Times New Roman" w:hAnsi="Times New Roman"/>
          <w:b/>
          <w:spacing w:val="-8"/>
          <w:sz w:val="24"/>
          <w:szCs w:val="24"/>
          <w:u w:val="single"/>
          <w:lang w:val="uk-UA"/>
        </w:rPr>
        <w:t xml:space="preserve">Перелік знань та умінь студентів </w:t>
      </w:r>
      <w:r w:rsidRPr="00611631">
        <w:rPr>
          <w:rFonts w:ascii="Times New Roman" w:hAnsi="Times New Roman"/>
          <w:spacing w:val="-8"/>
          <w:sz w:val="24"/>
          <w:szCs w:val="24"/>
          <w:lang w:val="uk-UA"/>
        </w:rPr>
        <w:t>(сформульовані та конкретизовані таким чином, щоб їх реально було перевірити за допомогою тестового контролю).</w:t>
      </w:r>
    </w:p>
    <w:p w:rsidR="00CA5DB6" w:rsidRPr="00611631" w:rsidRDefault="00CA5DB6" w:rsidP="00611631">
      <w:pPr>
        <w:spacing w:after="0" w:line="240" w:lineRule="auto"/>
        <w:jc w:val="both"/>
        <w:rPr>
          <w:rFonts w:ascii="Times New Roman" w:hAnsi="Times New Roman"/>
          <w:spacing w:val="-8"/>
          <w:sz w:val="24"/>
          <w:szCs w:val="24"/>
          <w:lang w:val="uk-UA"/>
        </w:rPr>
      </w:pPr>
      <w:r w:rsidRPr="00611631">
        <w:rPr>
          <w:rFonts w:ascii="Times New Roman" w:hAnsi="Times New Roman"/>
          <w:spacing w:val="-8"/>
          <w:sz w:val="24"/>
          <w:szCs w:val="24"/>
          <w:lang w:val="uk-UA"/>
        </w:rPr>
        <w:t>Після вивчення курсу "</w:t>
      </w:r>
      <w:r w:rsidR="00FA7EDD">
        <w:rPr>
          <w:rFonts w:ascii="Times New Roman" w:hAnsi="Times New Roman"/>
          <w:spacing w:val="-8"/>
          <w:sz w:val="24"/>
          <w:szCs w:val="24"/>
          <w:lang w:val="uk-UA"/>
        </w:rPr>
        <w:t>Електронна теорія матеріалів</w:t>
      </w:r>
      <w:r w:rsidRPr="00611631">
        <w:rPr>
          <w:rFonts w:ascii="Times New Roman" w:hAnsi="Times New Roman"/>
          <w:spacing w:val="-8"/>
          <w:sz w:val="24"/>
          <w:szCs w:val="24"/>
          <w:lang w:val="uk-UA"/>
        </w:rPr>
        <w:t>" студент повинен:</w:t>
      </w:r>
    </w:p>
    <w:p w:rsidR="00154149" w:rsidRPr="00611631" w:rsidRDefault="00154149" w:rsidP="00611631">
      <w:pPr>
        <w:pStyle w:val="a6"/>
        <w:numPr>
          <w:ilvl w:val="0"/>
          <w:numId w:val="10"/>
        </w:numPr>
        <w:spacing w:after="0" w:line="240" w:lineRule="auto"/>
        <w:jc w:val="both"/>
        <w:rPr>
          <w:rFonts w:ascii="Times New Roman" w:hAnsi="Times New Roman"/>
          <w:spacing w:val="-8"/>
          <w:sz w:val="24"/>
          <w:szCs w:val="24"/>
          <w:lang w:val="uk-UA"/>
        </w:rPr>
      </w:pPr>
      <w:r w:rsidRPr="00611631">
        <w:rPr>
          <w:rFonts w:ascii="Times New Roman" w:hAnsi="Times New Roman"/>
          <w:i/>
          <w:spacing w:val="-8"/>
          <w:sz w:val="24"/>
          <w:szCs w:val="24"/>
          <w:u w:val="single"/>
          <w:lang w:val="uk-UA"/>
        </w:rPr>
        <w:t>знання:</w:t>
      </w:r>
      <w:r w:rsidRPr="00611631">
        <w:rPr>
          <w:rFonts w:ascii="Times New Roman" w:hAnsi="Times New Roman"/>
          <w:spacing w:val="-8"/>
          <w:sz w:val="24"/>
          <w:szCs w:val="24"/>
          <w:lang w:val="uk-UA"/>
        </w:rPr>
        <w:t xml:space="preserve"> засвоїти основну мету і завдання курсу; розглянути особливості фізики як фундаментальної науки; оволодіти знаннями про теорію та моделі, що описують поведінку електронів провідності, про природу електропровідності та </w:t>
      </w:r>
      <w:proofErr w:type="spellStart"/>
      <w:r w:rsidRPr="00611631">
        <w:rPr>
          <w:rFonts w:ascii="Times New Roman" w:hAnsi="Times New Roman"/>
          <w:spacing w:val="-8"/>
          <w:sz w:val="24"/>
          <w:szCs w:val="24"/>
          <w:lang w:val="uk-UA"/>
        </w:rPr>
        <w:t>намагнічення</w:t>
      </w:r>
      <w:proofErr w:type="spellEnd"/>
      <w:r w:rsidRPr="00611631">
        <w:rPr>
          <w:rFonts w:ascii="Times New Roman" w:hAnsi="Times New Roman"/>
          <w:spacing w:val="-8"/>
          <w:sz w:val="24"/>
          <w:szCs w:val="24"/>
          <w:lang w:val="uk-UA"/>
        </w:rPr>
        <w:t xml:space="preserve"> на основі класичної електронної теорії;</w:t>
      </w:r>
    </w:p>
    <w:p w:rsidR="00CA5DB6" w:rsidRPr="00611631" w:rsidRDefault="00154149" w:rsidP="00611631">
      <w:pPr>
        <w:pStyle w:val="a6"/>
        <w:numPr>
          <w:ilvl w:val="0"/>
          <w:numId w:val="10"/>
        </w:numPr>
        <w:spacing w:after="0" w:line="240" w:lineRule="auto"/>
        <w:jc w:val="both"/>
        <w:rPr>
          <w:rFonts w:ascii="Times New Roman" w:hAnsi="Times New Roman"/>
          <w:spacing w:val="-8"/>
          <w:sz w:val="24"/>
          <w:szCs w:val="24"/>
          <w:lang w:val="uk-UA"/>
        </w:rPr>
      </w:pPr>
      <w:r w:rsidRPr="00611631">
        <w:rPr>
          <w:rFonts w:ascii="Times New Roman" w:hAnsi="Times New Roman"/>
          <w:i/>
          <w:spacing w:val="-8"/>
          <w:sz w:val="24"/>
          <w:szCs w:val="24"/>
          <w:u w:val="single"/>
          <w:lang w:val="uk-UA"/>
        </w:rPr>
        <w:t>вміння:</w:t>
      </w:r>
      <w:r w:rsidRPr="00611631">
        <w:rPr>
          <w:rFonts w:ascii="Times New Roman" w:hAnsi="Times New Roman"/>
          <w:spacing w:val="-8"/>
          <w:sz w:val="24"/>
          <w:szCs w:val="24"/>
          <w:lang w:val="uk-UA"/>
        </w:rPr>
        <w:t xml:space="preserve"> пояснювати фізичні явища, </w:t>
      </w:r>
      <w:proofErr w:type="spellStart"/>
      <w:r w:rsidRPr="00611631">
        <w:rPr>
          <w:rFonts w:ascii="Times New Roman" w:hAnsi="Times New Roman"/>
          <w:spacing w:val="-8"/>
          <w:sz w:val="24"/>
          <w:szCs w:val="24"/>
          <w:lang w:val="uk-UA"/>
        </w:rPr>
        <w:t>грамотно</w:t>
      </w:r>
      <w:proofErr w:type="spellEnd"/>
      <w:r w:rsidRPr="00611631">
        <w:rPr>
          <w:rFonts w:ascii="Times New Roman" w:hAnsi="Times New Roman"/>
          <w:spacing w:val="-8"/>
          <w:sz w:val="24"/>
          <w:szCs w:val="24"/>
          <w:lang w:val="uk-UA"/>
        </w:rPr>
        <w:t xml:space="preserve"> викладати теоретичний матеріал,  використовуючи набуті знання; аналізувати фізичні задачі з даного розділу теоретичної фізики, складати тести.</w:t>
      </w:r>
    </w:p>
    <w:p w:rsidR="00154149" w:rsidRPr="00611631" w:rsidRDefault="00154149" w:rsidP="00611631">
      <w:pPr>
        <w:spacing w:after="0" w:line="240" w:lineRule="auto"/>
        <w:ind w:left="720"/>
        <w:jc w:val="both"/>
        <w:rPr>
          <w:rFonts w:ascii="Times New Roman" w:hAnsi="Times New Roman"/>
          <w:spacing w:val="-8"/>
          <w:sz w:val="24"/>
          <w:szCs w:val="24"/>
          <w:lang w:val="uk-UA"/>
        </w:rPr>
      </w:pPr>
    </w:p>
    <w:p w:rsidR="002A09E1" w:rsidRPr="00611631" w:rsidRDefault="00477A3E" w:rsidP="00611631">
      <w:pPr>
        <w:pStyle w:val="a6"/>
        <w:numPr>
          <w:ilvl w:val="0"/>
          <w:numId w:val="1"/>
        </w:numPr>
        <w:spacing w:after="0" w:line="240" w:lineRule="auto"/>
        <w:rPr>
          <w:rFonts w:ascii="Times New Roman" w:hAnsi="Times New Roman"/>
          <w:b/>
          <w:spacing w:val="-8"/>
          <w:sz w:val="24"/>
          <w:szCs w:val="24"/>
          <w:lang w:val="uk-UA"/>
        </w:rPr>
      </w:pPr>
      <w:r w:rsidRPr="00611631">
        <w:rPr>
          <w:rFonts w:ascii="Times New Roman" w:hAnsi="Times New Roman"/>
          <w:b/>
          <w:spacing w:val="-8"/>
          <w:sz w:val="24"/>
          <w:szCs w:val="24"/>
          <w:lang w:val="uk-UA"/>
        </w:rPr>
        <w:t>Програмні к</w:t>
      </w:r>
      <w:r w:rsidR="002A09E1" w:rsidRPr="00611631">
        <w:rPr>
          <w:rFonts w:ascii="Times New Roman" w:hAnsi="Times New Roman"/>
          <w:b/>
          <w:spacing w:val="-8"/>
          <w:sz w:val="24"/>
          <w:szCs w:val="24"/>
          <w:lang w:val="uk-UA"/>
        </w:rPr>
        <w:t>омпетентності</w:t>
      </w:r>
      <w:r w:rsidR="00FD3A1E" w:rsidRPr="00611631">
        <w:rPr>
          <w:rFonts w:ascii="Times New Roman" w:hAnsi="Times New Roman"/>
          <w:b/>
          <w:spacing w:val="-8"/>
          <w:sz w:val="24"/>
          <w:szCs w:val="24"/>
          <w:lang w:val="uk-UA"/>
        </w:rPr>
        <w:t xml:space="preserve"> </w:t>
      </w:r>
      <w:r w:rsidR="002A09E1" w:rsidRPr="00611631">
        <w:rPr>
          <w:rFonts w:ascii="Times New Roman" w:hAnsi="Times New Roman"/>
          <w:b/>
          <w:spacing w:val="-8"/>
          <w:sz w:val="24"/>
          <w:szCs w:val="24"/>
          <w:lang w:val="uk-UA"/>
        </w:rPr>
        <w:t xml:space="preserve">та </w:t>
      </w:r>
      <w:r w:rsidR="00DE15D4" w:rsidRPr="00611631">
        <w:rPr>
          <w:rFonts w:ascii="Times New Roman" w:hAnsi="Times New Roman"/>
          <w:b/>
          <w:spacing w:val="-8"/>
          <w:sz w:val="24"/>
          <w:szCs w:val="24"/>
          <w:lang w:val="uk-UA"/>
        </w:rPr>
        <w:t>результати навчання</w:t>
      </w:r>
    </w:p>
    <w:p w:rsidR="009B1431" w:rsidRPr="00611631" w:rsidRDefault="009B1431" w:rsidP="00611631">
      <w:pPr>
        <w:spacing w:after="0" w:line="240" w:lineRule="auto"/>
        <w:ind w:firstLine="567"/>
        <w:jc w:val="both"/>
        <w:rPr>
          <w:rFonts w:ascii="Times New Roman" w:hAnsi="Times New Roman"/>
          <w:b/>
          <w:spacing w:val="-8"/>
          <w:sz w:val="24"/>
          <w:szCs w:val="24"/>
          <w:lang w:val="uk-UA"/>
        </w:rPr>
      </w:pPr>
      <w:r w:rsidRPr="00611631">
        <w:rPr>
          <w:rFonts w:ascii="Times New Roman" w:hAnsi="Times New Roman"/>
          <w:b/>
          <w:spacing w:val="-8"/>
          <w:sz w:val="24"/>
          <w:szCs w:val="24"/>
          <w:lang w:val="uk-UA"/>
        </w:rPr>
        <w:t>Після успішного завершення дисципліни здобувач формуватиме наступні програмні компетентності та результати навчання:</w:t>
      </w:r>
    </w:p>
    <w:p w:rsidR="00FD3A1E" w:rsidRPr="00611631" w:rsidRDefault="00B115D0" w:rsidP="00611631">
      <w:pPr>
        <w:spacing w:after="0" w:line="240" w:lineRule="auto"/>
        <w:ind w:firstLine="567"/>
        <w:jc w:val="both"/>
        <w:rPr>
          <w:rFonts w:ascii="Times New Roman" w:hAnsi="Times New Roman"/>
          <w:spacing w:val="-8"/>
          <w:sz w:val="24"/>
          <w:szCs w:val="24"/>
          <w:lang w:val="uk-UA"/>
        </w:rPr>
      </w:pPr>
      <w:r w:rsidRPr="00611631">
        <w:rPr>
          <w:rFonts w:ascii="Times New Roman" w:hAnsi="Times New Roman"/>
          <w:b/>
          <w:spacing w:val="-8"/>
          <w:sz w:val="24"/>
          <w:szCs w:val="24"/>
          <w:lang w:val="uk-UA"/>
        </w:rPr>
        <w:t>І</w:t>
      </w:r>
      <w:r w:rsidR="00FD3A1E" w:rsidRPr="00611631">
        <w:rPr>
          <w:rFonts w:ascii="Times New Roman" w:hAnsi="Times New Roman"/>
          <w:b/>
          <w:spacing w:val="-8"/>
          <w:sz w:val="24"/>
          <w:szCs w:val="24"/>
          <w:lang w:val="uk-UA"/>
        </w:rPr>
        <w:t>нтегральна компетентність</w:t>
      </w:r>
      <w:r w:rsidR="00DE15D4" w:rsidRPr="00611631">
        <w:rPr>
          <w:rFonts w:ascii="Times New Roman" w:hAnsi="Times New Roman"/>
          <w:spacing w:val="-8"/>
          <w:sz w:val="24"/>
          <w:szCs w:val="24"/>
          <w:lang w:val="uk-UA"/>
        </w:rPr>
        <w:t xml:space="preserve"> - </w:t>
      </w:r>
      <w:r w:rsidR="00FD3A1E" w:rsidRPr="00611631">
        <w:rPr>
          <w:rFonts w:ascii="Times New Roman" w:hAnsi="Times New Roman"/>
          <w:spacing w:val="-8"/>
          <w:sz w:val="24"/>
          <w:szCs w:val="24"/>
          <w:lang w:val="uk-UA"/>
        </w:rPr>
        <w:t>м</w:t>
      </w:r>
      <w:r w:rsidR="00DE15D4" w:rsidRPr="00611631">
        <w:rPr>
          <w:rFonts w:ascii="Times New Roman" w:hAnsi="Times New Roman"/>
          <w:spacing w:val="-8"/>
          <w:sz w:val="24"/>
          <w:szCs w:val="24"/>
          <w:lang w:val="uk-UA"/>
        </w:rPr>
        <w:t>агістр здатний розв’язувати складні спеціалізовані задачі та прикладні проблеми у галузі інформаційних систем та технологій або у процесі навчання, що передбачає застосування теорій і методів інформаційних систем та технологій, проведення досліджень та характеризується невизначеністю умов</w:t>
      </w:r>
    </w:p>
    <w:p w:rsidR="00FD3A1E" w:rsidRPr="00611631" w:rsidRDefault="00FD3A1E" w:rsidP="00611631">
      <w:pPr>
        <w:spacing w:after="0" w:line="240" w:lineRule="auto"/>
        <w:ind w:firstLine="567"/>
        <w:jc w:val="both"/>
        <w:rPr>
          <w:rFonts w:ascii="Times New Roman" w:hAnsi="Times New Roman"/>
          <w:spacing w:val="-8"/>
          <w:sz w:val="24"/>
          <w:szCs w:val="24"/>
          <w:lang w:val="uk-UA"/>
        </w:rPr>
      </w:pPr>
      <w:r w:rsidRPr="00611631">
        <w:rPr>
          <w:rFonts w:ascii="Times New Roman" w:hAnsi="Times New Roman"/>
          <w:b/>
          <w:spacing w:val="-8"/>
          <w:sz w:val="24"/>
          <w:szCs w:val="24"/>
          <w:lang w:val="uk-UA"/>
        </w:rPr>
        <w:t>Загальні компетентності</w:t>
      </w:r>
      <w:r w:rsidRPr="00611631">
        <w:rPr>
          <w:rFonts w:ascii="Times New Roman" w:hAnsi="Times New Roman"/>
          <w:spacing w:val="-8"/>
          <w:sz w:val="24"/>
          <w:szCs w:val="24"/>
          <w:lang w:val="uk-UA"/>
        </w:rPr>
        <w:t>:</w:t>
      </w:r>
    </w:p>
    <w:p w:rsidR="00154149" w:rsidRPr="00611631" w:rsidRDefault="00154149" w:rsidP="00611631">
      <w:pPr>
        <w:pStyle w:val="1"/>
        <w:numPr>
          <w:ilvl w:val="0"/>
          <w:numId w:val="0"/>
        </w:numPr>
        <w:tabs>
          <w:tab w:val="left" w:pos="980"/>
        </w:tabs>
        <w:ind w:firstLine="567"/>
        <w:jc w:val="both"/>
        <w:rPr>
          <w:spacing w:val="-8"/>
          <w:lang w:val="uk-UA"/>
        </w:rPr>
      </w:pPr>
      <w:r w:rsidRPr="00611631">
        <w:rPr>
          <w:b/>
          <w:caps/>
          <w:spacing w:val="-8"/>
          <w:lang w:val="uk-UA"/>
        </w:rPr>
        <w:t>ЗК1</w:t>
      </w:r>
      <w:r w:rsidRPr="00611631">
        <w:rPr>
          <w:caps/>
          <w:spacing w:val="-8"/>
          <w:lang w:val="uk-UA"/>
        </w:rPr>
        <w:t xml:space="preserve">. </w:t>
      </w:r>
      <w:r w:rsidRPr="00611631">
        <w:rPr>
          <w:spacing w:val="-8"/>
          <w:lang w:val="uk-UA"/>
        </w:rPr>
        <w:t>Знання та розуміння предметної області та специфіки професійної діяльності.</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ЗК2.</w:t>
      </w:r>
      <w:r w:rsidRPr="00611631">
        <w:rPr>
          <w:spacing w:val="-8"/>
          <w:lang w:val="uk-UA"/>
        </w:rPr>
        <w:t xml:space="preserve"> Здатність до пошуку інформації з різних джерел, її аналізу, оброблення, зберігання та передавання. </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ЗК3</w:t>
      </w:r>
      <w:r w:rsidRPr="00611631">
        <w:rPr>
          <w:spacing w:val="-8"/>
          <w:lang w:val="uk-UA"/>
        </w:rPr>
        <w:t xml:space="preserve">. Здатність застосовувати набуті знання в практичних ситуаціях. </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ЗК4.</w:t>
      </w:r>
      <w:r w:rsidRPr="00611631">
        <w:rPr>
          <w:spacing w:val="-8"/>
          <w:lang w:val="uk-UA"/>
        </w:rPr>
        <w:t xml:space="preserve"> Здатність вчитися і оволодівати новітніми знаннями. </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ЗК5.</w:t>
      </w:r>
      <w:r w:rsidRPr="00611631">
        <w:rPr>
          <w:spacing w:val="-8"/>
          <w:lang w:val="uk-UA"/>
        </w:rPr>
        <w:t xml:space="preserve"> Здатність до абстрактного, аналітичного, творчого та критичного мислення, а також до генерування ідей.</w:t>
      </w:r>
    </w:p>
    <w:p w:rsidR="00DE15D4" w:rsidRPr="00611631" w:rsidRDefault="00DE15D4" w:rsidP="00611631">
      <w:pPr>
        <w:spacing w:after="0" w:line="240" w:lineRule="auto"/>
        <w:ind w:firstLine="567"/>
        <w:jc w:val="both"/>
        <w:rPr>
          <w:rFonts w:ascii="Times New Roman" w:hAnsi="Times New Roman"/>
          <w:spacing w:val="-8"/>
          <w:sz w:val="24"/>
          <w:szCs w:val="24"/>
          <w:lang w:val="uk-UA"/>
        </w:rPr>
      </w:pPr>
    </w:p>
    <w:p w:rsidR="00FD3A1E" w:rsidRPr="00611631" w:rsidRDefault="00FD3A1E" w:rsidP="00611631">
      <w:pPr>
        <w:spacing w:after="0" w:line="240" w:lineRule="auto"/>
        <w:ind w:firstLine="567"/>
        <w:jc w:val="both"/>
        <w:rPr>
          <w:rFonts w:ascii="Times New Roman" w:hAnsi="Times New Roman"/>
          <w:spacing w:val="-8"/>
          <w:sz w:val="24"/>
          <w:szCs w:val="24"/>
          <w:lang w:val="uk-UA"/>
        </w:rPr>
      </w:pPr>
      <w:r w:rsidRPr="00611631">
        <w:rPr>
          <w:rFonts w:ascii="Times New Roman" w:hAnsi="Times New Roman"/>
          <w:b/>
          <w:spacing w:val="-8"/>
          <w:sz w:val="24"/>
          <w:szCs w:val="24"/>
          <w:lang w:val="uk-UA"/>
        </w:rPr>
        <w:t>Фахові компетентності</w:t>
      </w:r>
      <w:r w:rsidRPr="00611631">
        <w:rPr>
          <w:rFonts w:ascii="Times New Roman" w:hAnsi="Times New Roman"/>
          <w:spacing w:val="-8"/>
          <w:sz w:val="24"/>
          <w:szCs w:val="24"/>
          <w:lang w:val="uk-UA"/>
        </w:rPr>
        <w:t>:</w:t>
      </w:r>
    </w:p>
    <w:p w:rsidR="00154149" w:rsidRPr="00611631" w:rsidRDefault="00154149" w:rsidP="00611631">
      <w:pPr>
        <w:pStyle w:val="1"/>
        <w:numPr>
          <w:ilvl w:val="0"/>
          <w:numId w:val="0"/>
        </w:numPr>
        <w:tabs>
          <w:tab w:val="left" w:pos="980"/>
        </w:tabs>
        <w:ind w:firstLine="567"/>
        <w:jc w:val="both"/>
        <w:rPr>
          <w:b/>
          <w:spacing w:val="-8"/>
          <w:lang w:val="uk-UA"/>
        </w:rPr>
      </w:pPr>
      <w:r w:rsidRPr="00611631">
        <w:rPr>
          <w:b/>
          <w:spacing w:val="-8"/>
          <w:lang w:val="uk-UA"/>
        </w:rPr>
        <w:t>Фахові компетентності спеціальності (ФК):</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ФК1.</w:t>
      </w:r>
      <w:r w:rsidRPr="00611631">
        <w:rPr>
          <w:spacing w:val="-8"/>
          <w:lang w:val="uk-UA"/>
        </w:rPr>
        <w:t xml:space="preserve"> Здатність використовувати систематизовані теоретичні та практичні знання з фізики та методики навчання фізики при вирішенні професійних завдань. </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ФК2.</w:t>
      </w:r>
      <w:r w:rsidRPr="00611631">
        <w:rPr>
          <w:spacing w:val="-8"/>
          <w:lang w:val="uk-UA"/>
        </w:rPr>
        <w:t xml:space="preserve"> Володіння математичним апаратом фізики. </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ФК3.</w:t>
      </w:r>
      <w:r w:rsidRPr="00611631">
        <w:rPr>
          <w:spacing w:val="-8"/>
          <w:lang w:val="uk-UA"/>
        </w:rPr>
        <w:t xml:space="preserve"> Здатність використовувати теоретичні знання й практичні навички для оволодіння основами теорії і методів фізичних досліджень. </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ФК4.</w:t>
      </w:r>
      <w:r w:rsidRPr="00611631">
        <w:rPr>
          <w:spacing w:val="-8"/>
          <w:lang w:val="uk-UA"/>
        </w:rPr>
        <w:t xml:space="preserve"> Здатність характеризувати досягнення фізичної науки та її роль у житті суспільства. </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ФК5.</w:t>
      </w:r>
      <w:r w:rsidRPr="00611631">
        <w:rPr>
          <w:spacing w:val="-8"/>
          <w:lang w:val="uk-UA"/>
        </w:rPr>
        <w:t xml:space="preserve"> Розуміння та обґрунтування доцільності реалізації стратегії сталого розвитку людства і шляхів вирішення глобальних проблем.</w:t>
      </w:r>
    </w:p>
    <w:p w:rsidR="00154149" w:rsidRPr="00611631" w:rsidRDefault="00154149" w:rsidP="00611631">
      <w:pPr>
        <w:pStyle w:val="1"/>
        <w:numPr>
          <w:ilvl w:val="0"/>
          <w:numId w:val="0"/>
        </w:numPr>
        <w:tabs>
          <w:tab w:val="left" w:pos="980"/>
        </w:tabs>
        <w:ind w:firstLine="567"/>
        <w:jc w:val="both"/>
        <w:rPr>
          <w:spacing w:val="-8"/>
          <w:lang w:val="uk-UA"/>
        </w:rPr>
      </w:pPr>
      <w:r w:rsidRPr="00611631">
        <w:rPr>
          <w:b/>
          <w:spacing w:val="-8"/>
          <w:lang w:val="uk-UA"/>
        </w:rPr>
        <w:t>ФК7.</w:t>
      </w:r>
      <w:r w:rsidRPr="00611631">
        <w:rPr>
          <w:spacing w:val="-8"/>
          <w:lang w:val="uk-UA"/>
        </w:rPr>
        <w:t xml:space="preserve"> Здатність формувати в учнів і студентів предметні компетентності. </w:t>
      </w:r>
    </w:p>
    <w:p w:rsidR="00154149" w:rsidRPr="00611631" w:rsidRDefault="00154149" w:rsidP="00611631">
      <w:pPr>
        <w:spacing w:after="0" w:line="240" w:lineRule="auto"/>
        <w:ind w:firstLine="567"/>
        <w:jc w:val="both"/>
        <w:rPr>
          <w:rFonts w:ascii="Times New Roman" w:hAnsi="Times New Roman"/>
          <w:spacing w:val="-8"/>
          <w:sz w:val="24"/>
          <w:szCs w:val="24"/>
          <w:lang w:val="uk-UA"/>
        </w:rPr>
      </w:pPr>
      <w:r w:rsidRPr="00611631">
        <w:rPr>
          <w:rFonts w:ascii="Times New Roman" w:hAnsi="Times New Roman"/>
          <w:b/>
          <w:spacing w:val="-8"/>
          <w:sz w:val="24"/>
          <w:szCs w:val="24"/>
          <w:lang w:val="uk-UA"/>
        </w:rPr>
        <w:t>ФК10.</w:t>
      </w:r>
      <w:r w:rsidRPr="00611631">
        <w:rPr>
          <w:rFonts w:ascii="Times New Roman" w:hAnsi="Times New Roman"/>
          <w:spacing w:val="-8"/>
          <w:sz w:val="24"/>
          <w:szCs w:val="24"/>
          <w:lang w:val="uk-UA"/>
        </w:rPr>
        <w:t xml:space="preserve"> Здатність керувати дослідницькою діяльністю учнів і студентів з фізики під час аудиторної (лекції, практичні та лабораторні заняття) та </w:t>
      </w:r>
      <w:proofErr w:type="spellStart"/>
      <w:r w:rsidRPr="00611631">
        <w:rPr>
          <w:rFonts w:ascii="Times New Roman" w:hAnsi="Times New Roman"/>
          <w:spacing w:val="-8"/>
          <w:sz w:val="24"/>
          <w:szCs w:val="24"/>
          <w:lang w:val="uk-UA"/>
        </w:rPr>
        <w:t>позааудиторної</w:t>
      </w:r>
      <w:proofErr w:type="spellEnd"/>
      <w:r w:rsidRPr="00611631">
        <w:rPr>
          <w:rFonts w:ascii="Times New Roman" w:hAnsi="Times New Roman"/>
          <w:spacing w:val="-8"/>
          <w:sz w:val="24"/>
          <w:szCs w:val="24"/>
          <w:lang w:val="uk-UA"/>
        </w:rPr>
        <w:t xml:space="preserve"> роботи (різні види навчальних і виробничих практик, гурткова робота, дослідницька робота проблемних груп та інші форми).</w:t>
      </w:r>
    </w:p>
    <w:p w:rsidR="00FD3A1E" w:rsidRPr="00611631" w:rsidRDefault="00FD3A1E" w:rsidP="00611631">
      <w:pPr>
        <w:spacing w:after="0" w:line="240" w:lineRule="auto"/>
        <w:ind w:left="567" w:firstLine="567"/>
        <w:jc w:val="both"/>
        <w:rPr>
          <w:rFonts w:ascii="Times New Roman" w:hAnsi="Times New Roman"/>
          <w:b/>
          <w:spacing w:val="-8"/>
          <w:sz w:val="24"/>
          <w:szCs w:val="24"/>
          <w:lang w:val="uk-UA"/>
        </w:rPr>
      </w:pPr>
      <w:r w:rsidRPr="00611631">
        <w:rPr>
          <w:rFonts w:ascii="Times New Roman" w:hAnsi="Times New Roman"/>
          <w:b/>
          <w:spacing w:val="-8"/>
          <w:sz w:val="24"/>
          <w:szCs w:val="24"/>
          <w:lang w:val="uk-UA"/>
        </w:rPr>
        <w:t>Програмні результати навчання</w:t>
      </w:r>
      <w:r w:rsidR="00B115D0" w:rsidRPr="00611631">
        <w:rPr>
          <w:rFonts w:ascii="Times New Roman" w:hAnsi="Times New Roman"/>
          <w:b/>
          <w:spacing w:val="-8"/>
          <w:sz w:val="24"/>
          <w:szCs w:val="24"/>
          <w:lang w:val="uk-UA"/>
        </w:rPr>
        <w:t>:</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Знання:</w:t>
      </w:r>
      <w:r w:rsidRPr="00611631">
        <w:rPr>
          <w:rFonts w:ascii="Times New Roman" w:hAnsi="Times New Roman"/>
          <w:spacing w:val="-8"/>
          <w:sz w:val="24"/>
          <w:szCs w:val="24"/>
          <w:lang w:val="uk-UA"/>
        </w:rPr>
        <w:t xml:space="preserve"> </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ПРЗ1</w:t>
      </w:r>
      <w:r w:rsidRPr="00611631">
        <w:rPr>
          <w:rFonts w:ascii="Times New Roman" w:hAnsi="Times New Roman"/>
          <w:spacing w:val="-8"/>
          <w:sz w:val="24"/>
          <w:szCs w:val="24"/>
          <w:lang w:val="uk-UA"/>
        </w:rPr>
        <w:t xml:space="preserve">. Демонструє знання та розуміння основ загальної та теоретичної фізики, астрофізики. </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lastRenderedPageBreak/>
        <w:t>ПРЗ3.</w:t>
      </w:r>
      <w:r w:rsidRPr="00611631">
        <w:rPr>
          <w:rFonts w:ascii="Times New Roman" w:hAnsi="Times New Roman"/>
          <w:spacing w:val="-8"/>
          <w:sz w:val="24"/>
          <w:szCs w:val="24"/>
          <w:lang w:val="uk-UA"/>
        </w:rPr>
        <w:t xml:space="preserve"> Знає й розуміє математичні методи фізики та розділів математики, що є основою вивчення курсів загальної та теоретичної фізики. </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ПРЗ4.</w:t>
      </w:r>
      <w:r w:rsidRPr="00611631">
        <w:rPr>
          <w:rFonts w:ascii="Times New Roman" w:hAnsi="Times New Roman"/>
          <w:spacing w:val="-8"/>
          <w:sz w:val="24"/>
          <w:szCs w:val="24"/>
          <w:lang w:val="uk-UA"/>
        </w:rPr>
        <w:t xml:space="preserve"> Використовує </w:t>
      </w:r>
      <w:proofErr w:type="spellStart"/>
      <w:r w:rsidRPr="00611631">
        <w:rPr>
          <w:rFonts w:ascii="Times New Roman" w:hAnsi="Times New Roman"/>
          <w:spacing w:val="-8"/>
          <w:sz w:val="24"/>
          <w:szCs w:val="24"/>
          <w:lang w:val="uk-UA"/>
        </w:rPr>
        <w:t>професійно</w:t>
      </w:r>
      <w:proofErr w:type="spellEnd"/>
      <w:r w:rsidRPr="00611631">
        <w:rPr>
          <w:rFonts w:ascii="Times New Roman" w:hAnsi="Times New Roman"/>
          <w:spacing w:val="-8"/>
          <w:sz w:val="24"/>
          <w:szCs w:val="24"/>
          <w:lang w:val="uk-UA"/>
        </w:rPr>
        <w:t xml:space="preserve">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w:t>
      </w:r>
    </w:p>
    <w:p w:rsidR="00154149" w:rsidRPr="00611631" w:rsidRDefault="00154149" w:rsidP="00611631">
      <w:pPr>
        <w:tabs>
          <w:tab w:val="left" w:pos="851"/>
        </w:tabs>
        <w:spacing w:after="0" w:line="240" w:lineRule="auto"/>
        <w:ind w:firstLine="709"/>
        <w:jc w:val="both"/>
        <w:rPr>
          <w:rFonts w:ascii="Times New Roman" w:hAnsi="Times New Roman"/>
          <w:b/>
          <w:spacing w:val="-8"/>
          <w:sz w:val="24"/>
          <w:szCs w:val="24"/>
          <w:lang w:val="uk-UA"/>
        </w:rPr>
      </w:pPr>
      <w:r w:rsidRPr="00611631">
        <w:rPr>
          <w:rFonts w:ascii="Times New Roman" w:hAnsi="Times New Roman"/>
          <w:b/>
          <w:spacing w:val="-8"/>
          <w:sz w:val="24"/>
          <w:szCs w:val="24"/>
          <w:lang w:val="uk-UA"/>
        </w:rPr>
        <w:t xml:space="preserve">Уміння: </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ПРУ1</w:t>
      </w:r>
      <w:r w:rsidRPr="00611631">
        <w:rPr>
          <w:rFonts w:ascii="Times New Roman" w:hAnsi="Times New Roman"/>
          <w:spacing w:val="-8"/>
          <w:sz w:val="24"/>
          <w:szCs w:val="24"/>
          <w:lang w:val="uk-UA"/>
        </w:rPr>
        <w:t>. 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ПРУ3.</w:t>
      </w:r>
      <w:r w:rsidRPr="00611631">
        <w:rPr>
          <w:rFonts w:ascii="Times New Roman" w:hAnsi="Times New Roman"/>
          <w:spacing w:val="-8"/>
          <w:sz w:val="24"/>
          <w:szCs w:val="24"/>
          <w:lang w:val="uk-UA"/>
        </w:rPr>
        <w:t xml:space="preserve"> Розв’язує задачі різних рівнів складності шкільного, загального, теоретичного курсів фізики. </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ПРУ5.</w:t>
      </w:r>
      <w:r w:rsidRPr="00611631">
        <w:rPr>
          <w:rFonts w:ascii="Times New Roman" w:hAnsi="Times New Roman"/>
          <w:spacing w:val="-8"/>
          <w:sz w:val="24"/>
          <w:szCs w:val="24"/>
          <w:lang w:val="uk-UA"/>
        </w:rPr>
        <w:t xml:space="preserve"> Користується математичним апаратом фізики, використовує математичні та числові методи, які часто застосовуються у фізиці.</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ПРУ10.</w:t>
      </w:r>
      <w:r w:rsidRPr="00611631">
        <w:rPr>
          <w:rFonts w:ascii="Times New Roman" w:hAnsi="Times New Roman"/>
          <w:spacing w:val="-8"/>
          <w:sz w:val="24"/>
          <w:szCs w:val="24"/>
          <w:lang w:val="uk-UA"/>
        </w:rPr>
        <w:t xml:space="preserve"> Уміє добувати інформацію з різних джерел, обробляти, аналізувати, зберігати та передавати її, насамперед за допомогою інформаційних технологій. </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ПРУ11</w:t>
      </w:r>
      <w:r w:rsidRPr="00611631">
        <w:rPr>
          <w:rFonts w:ascii="Times New Roman" w:hAnsi="Times New Roman"/>
          <w:spacing w:val="-8"/>
          <w:sz w:val="24"/>
          <w:szCs w:val="24"/>
          <w:lang w:val="uk-UA"/>
        </w:rPr>
        <w:t>. Самостійно вивчає нові питання фізики та методики навчання фізики за різноманітними інформаційними джерелами</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Комунікація:</w:t>
      </w:r>
      <w:r w:rsidRPr="00611631">
        <w:rPr>
          <w:rFonts w:ascii="Times New Roman" w:hAnsi="Times New Roman"/>
          <w:spacing w:val="-8"/>
          <w:sz w:val="24"/>
          <w:szCs w:val="24"/>
          <w:lang w:val="uk-UA"/>
        </w:rPr>
        <w:t xml:space="preserve"> </w:t>
      </w:r>
    </w:p>
    <w:p w:rsidR="00154149" w:rsidRPr="00611631" w:rsidRDefault="00154149" w:rsidP="00611631">
      <w:pPr>
        <w:tabs>
          <w:tab w:val="left" w:pos="851"/>
        </w:tabs>
        <w:spacing w:after="0" w:line="240" w:lineRule="auto"/>
        <w:ind w:firstLine="709"/>
        <w:jc w:val="both"/>
        <w:rPr>
          <w:rFonts w:ascii="Times New Roman" w:hAnsi="Times New Roman"/>
          <w:spacing w:val="-8"/>
          <w:sz w:val="24"/>
          <w:szCs w:val="24"/>
          <w:lang w:val="uk-UA"/>
        </w:rPr>
      </w:pPr>
      <w:r w:rsidRPr="00611631">
        <w:rPr>
          <w:rFonts w:ascii="Times New Roman" w:hAnsi="Times New Roman"/>
          <w:b/>
          <w:spacing w:val="-8"/>
          <w:sz w:val="24"/>
          <w:szCs w:val="24"/>
          <w:lang w:val="uk-UA"/>
        </w:rPr>
        <w:t>ПРК2.</w:t>
      </w:r>
      <w:r w:rsidRPr="00611631">
        <w:rPr>
          <w:rFonts w:ascii="Times New Roman" w:hAnsi="Times New Roman"/>
          <w:spacing w:val="-8"/>
          <w:sz w:val="24"/>
          <w:szCs w:val="24"/>
          <w:lang w:val="uk-UA"/>
        </w:rPr>
        <w:t xml:space="preserve"> Пояснює фахівцям і не фахівцям стратегію сталого розвитку людства і шляхи вирішення його глобальних проблем.</w:t>
      </w:r>
    </w:p>
    <w:p w:rsidR="00154149" w:rsidRPr="00611631" w:rsidRDefault="00154149" w:rsidP="00611631">
      <w:pPr>
        <w:tabs>
          <w:tab w:val="left" w:pos="851"/>
        </w:tabs>
        <w:spacing w:after="0" w:line="240" w:lineRule="auto"/>
        <w:ind w:firstLine="709"/>
        <w:jc w:val="both"/>
        <w:rPr>
          <w:rFonts w:ascii="Times New Roman" w:hAnsi="Times New Roman"/>
          <w:b/>
          <w:spacing w:val="-8"/>
          <w:sz w:val="24"/>
          <w:szCs w:val="24"/>
          <w:lang w:val="uk-UA"/>
        </w:rPr>
      </w:pPr>
      <w:r w:rsidRPr="00611631">
        <w:rPr>
          <w:rFonts w:ascii="Times New Roman" w:hAnsi="Times New Roman"/>
          <w:spacing w:val="-8"/>
          <w:sz w:val="24"/>
          <w:szCs w:val="24"/>
          <w:lang w:val="uk-UA"/>
        </w:rPr>
        <w:t xml:space="preserve">Програма навчальної дисципліни складається з одного </w:t>
      </w:r>
      <w:r w:rsidRPr="00611631">
        <w:rPr>
          <w:rFonts w:ascii="Times New Roman" w:hAnsi="Times New Roman"/>
          <w:b/>
          <w:spacing w:val="-8"/>
          <w:sz w:val="24"/>
          <w:szCs w:val="24"/>
          <w:lang w:val="uk-UA"/>
        </w:rPr>
        <w:t>змістовного модулю</w:t>
      </w:r>
    </w:p>
    <w:p w:rsidR="002A09E1" w:rsidRPr="00611631" w:rsidRDefault="00284230" w:rsidP="00611631">
      <w:pPr>
        <w:pStyle w:val="a6"/>
        <w:numPr>
          <w:ilvl w:val="0"/>
          <w:numId w:val="1"/>
        </w:numPr>
        <w:spacing w:after="0"/>
        <w:rPr>
          <w:rFonts w:ascii="Times New Roman" w:hAnsi="Times New Roman"/>
          <w:b/>
          <w:spacing w:val="-8"/>
          <w:sz w:val="24"/>
          <w:szCs w:val="24"/>
          <w:lang w:val="uk-UA"/>
        </w:rPr>
      </w:pPr>
      <w:r w:rsidRPr="00611631">
        <w:rPr>
          <w:rFonts w:ascii="Times New Roman" w:hAnsi="Times New Roman"/>
          <w:b/>
          <w:spacing w:val="-8"/>
          <w:sz w:val="24"/>
          <w:szCs w:val="24"/>
          <w:lang w:val="uk-UA"/>
        </w:rPr>
        <w:t>Структура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1559"/>
        <w:gridCol w:w="2268"/>
        <w:gridCol w:w="2126"/>
      </w:tblGrid>
      <w:tr w:rsidR="00154149" w:rsidRPr="00611631" w:rsidTr="00E11070">
        <w:tc>
          <w:tcPr>
            <w:tcW w:w="3103" w:type="dxa"/>
          </w:tcPr>
          <w:p w:rsidR="00154149" w:rsidRPr="00611631" w:rsidRDefault="00154149"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Кількість кредитів/годин</w:t>
            </w:r>
          </w:p>
        </w:tc>
        <w:tc>
          <w:tcPr>
            <w:tcW w:w="1559" w:type="dxa"/>
          </w:tcPr>
          <w:p w:rsidR="00154149" w:rsidRPr="00611631" w:rsidRDefault="00154149"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Лекції (год.)</w:t>
            </w:r>
          </w:p>
        </w:tc>
        <w:tc>
          <w:tcPr>
            <w:tcW w:w="2268" w:type="dxa"/>
          </w:tcPr>
          <w:p w:rsidR="00154149" w:rsidRPr="00611631" w:rsidRDefault="00154149"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Семінарські заняття (год.)</w:t>
            </w:r>
          </w:p>
        </w:tc>
        <w:tc>
          <w:tcPr>
            <w:tcW w:w="2126" w:type="dxa"/>
          </w:tcPr>
          <w:p w:rsidR="00154149" w:rsidRPr="00611631" w:rsidRDefault="00154149"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Самостійна робота (год.)</w:t>
            </w:r>
          </w:p>
        </w:tc>
      </w:tr>
      <w:tr w:rsidR="00154149" w:rsidRPr="00611631" w:rsidTr="00E11070">
        <w:tc>
          <w:tcPr>
            <w:tcW w:w="3103" w:type="dxa"/>
          </w:tcPr>
          <w:p w:rsidR="00154149" w:rsidRPr="00611631" w:rsidRDefault="00154149" w:rsidP="00611631">
            <w:pPr>
              <w:pStyle w:val="a6"/>
              <w:spacing w:after="0"/>
              <w:ind w:left="0"/>
              <w:rPr>
                <w:rFonts w:ascii="Times New Roman" w:hAnsi="Times New Roman"/>
                <w:spacing w:val="-8"/>
                <w:sz w:val="24"/>
                <w:szCs w:val="24"/>
                <w:lang w:val="uk-UA"/>
              </w:rPr>
            </w:pPr>
            <w:r w:rsidRPr="00611631">
              <w:rPr>
                <w:rFonts w:ascii="Times New Roman" w:hAnsi="Times New Roman"/>
                <w:spacing w:val="-8"/>
                <w:sz w:val="24"/>
                <w:szCs w:val="24"/>
                <w:lang w:val="uk-UA"/>
              </w:rPr>
              <w:t>3,5 кредитів / 135 годин</w:t>
            </w:r>
          </w:p>
        </w:tc>
        <w:tc>
          <w:tcPr>
            <w:tcW w:w="1559" w:type="dxa"/>
          </w:tcPr>
          <w:p w:rsidR="00154149" w:rsidRPr="00611631" w:rsidRDefault="00154149" w:rsidP="00611631">
            <w:pPr>
              <w:pStyle w:val="a6"/>
              <w:spacing w:after="0"/>
              <w:ind w:left="0"/>
              <w:jc w:val="center"/>
              <w:rPr>
                <w:rFonts w:ascii="Times New Roman" w:hAnsi="Times New Roman"/>
                <w:spacing w:val="-8"/>
                <w:sz w:val="24"/>
                <w:szCs w:val="24"/>
                <w:lang w:val="uk-UA"/>
              </w:rPr>
            </w:pPr>
            <w:r w:rsidRPr="00611631">
              <w:rPr>
                <w:rFonts w:ascii="Times New Roman" w:hAnsi="Times New Roman"/>
                <w:spacing w:val="-8"/>
                <w:sz w:val="24"/>
                <w:szCs w:val="24"/>
                <w:lang w:val="uk-UA"/>
              </w:rPr>
              <w:t>22</w:t>
            </w:r>
          </w:p>
        </w:tc>
        <w:tc>
          <w:tcPr>
            <w:tcW w:w="2268" w:type="dxa"/>
          </w:tcPr>
          <w:p w:rsidR="00154149" w:rsidRPr="00611631" w:rsidRDefault="00154149" w:rsidP="00611631">
            <w:pPr>
              <w:pStyle w:val="a6"/>
              <w:spacing w:after="0"/>
              <w:ind w:left="0"/>
              <w:jc w:val="center"/>
              <w:rPr>
                <w:rFonts w:ascii="Times New Roman" w:hAnsi="Times New Roman"/>
                <w:spacing w:val="-8"/>
                <w:sz w:val="24"/>
                <w:szCs w:val="24"/>
                <w:lang w:val="uk-UA"/>
              </w:rPr>
            </w:pPr>
            <w:r w:rsidRPr="00611631">
              <w:rPr>
                <w:rFonts w:ascii="Times New Roman" w:hAnsi="Times New Roman"/>
                <w:spacing w:val="-8"/>
                <w:sz w:val="24"/>
                <w:szCs w:val="24"/>
                <w:lang w:val="uk-UA"/>
              </w:rPr>
              <w:t>26</w:t>
            </w:r>
          </w:p>
        </w:tc>
        <w:tc>
          <w:tcPr>
            <w:tcW w:w="2126" w:type="dxa"/>
          </w:tcPr>
          <w:p w:rsidR="00154149" w:rsidRPr="00611631" w:rsidRDefault="00E11070" w:rsidP="00611631">
            <w:pPr>
              <w:pStyle w:val="a6"/>
              <w:spacing w:after="0"/>
              <w:ind w:left="0"/>
              <w:jc w:val="center"/>
              <w:rPr>
                <w:rFonts w:ascii="Times New Roman" w:hAnsi="Times New Roman"/>
                <w:spacing w:val="-8"/>
                <w:sz w:val="24"/>
                <w:szCs w:val="24"/>
                <w:lang w:val="uk-UA"/>
              </w:rPr>
            </w:pPr>
            <w:r w:rsidRPr="00611631">
              <w:rPr>
                <w:rFonts w:ascii="Times New Roman" w:hAnsi="Times New Roman"/>
                <w:spacing w:val="-8"/>
                <w:sz w:val="24"/>
                <w:szCs w:val="24"/>
                <w:lang w:val="uk-UA"/>
              </w:rPr>
              <w:t>87</w:t>
            </w:r>
          </w:p>
        </w:tc>
      </w:tr>
    </w:tbl>
    <w:p w:rsidR="002A09E1" w:rsidRPr="00611631" w:rsidRDefault="002A09E1" w:rsidP="00611631">
      <w:pPr>
        <w:pStyle w:val="a6"/>
        <w:spacing w:after="0"/>
        <w:rPr>
          <w:rFonts w:ascii="Times New Roman" w:hAnsi="Times New Roman"/>
          <w:spacing w:val="-8"/>
          <w:sz w:val="24"/>
          <w:szCs w:val="24"/>
          <w:lang w:val="uk-UA"/>
        </w:rPr>
      </w:pPr>
    </w:p>
    <w:p w:rsidR="004035C5" w:rsidRPr="00611631" w:rsidRDefault="004035C5" w:rsidP="00611631">
      <w:pPr>
        <w:pStyle w:val="a6"/>
        <w:numPr>
          <w:ilvl w:val="0"/>
          <w:numId w:val="1"/>
        </w:numPr>
        <w:spacing w:after="0"/>
        <w:rPr>
          <w:rFonts w:ascii="Times New Roman" w:hAnsi="Times New Roman"/>
          <w:b/>
          <w:spacing w:val="-8"/>
          <w:sz w:val="24"/>
          <w:szCs w:val="24"/>
          <w:lang w:val="uk-UA"/>
        </w:rPr>
      </w:pPr>
      <w:r w:rsidRPr="00611631">
        <w:rPr>
          <w:rFonts w:ascii="Times New Roman" w:hAnsi="Times New Roman"/>
          <w:b/>
          <w:spacing w:val="-8"/>
          <w:sz w:val="24"/>
          <w:szCs w:val="24"/>
          <w:lang w:val="uk-UA"/>
        </w:rPr>
        <w:t>Ознаки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275"/>
        <w:gridCol w:w="2268"/>
        <w:gridCol w:w="1560"/>
        <w:gridCol w:w="1984"/>
      </w:tblGrid>
      <w:tr w:rsidR="004035C5" w:rsidRPr="00611631" w:rsidTr="004035C5">
        <w:tc>
          <w:tcPr>
            <w:tcW w:w="1969" w:type="dxa"/>
          </w:tcPr>
          <w:p w:rsidR="004035C5" w:rsidRPr="00611631" w:rsidRDefault="004035C5"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Рік викладання</w:t>
            </w:r>
          </w:p>
        </w:tc>
        <w:tc>
          <w:tcPr>
            <w:tcW w:w="1275" w:type="dxa"/>
          </w:tcPr>
          <w:p w:rsidR="004035C5" w:rsidRPr="00611631" w:rsidRDefault="004035C5"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Семестр</w:t>
            </w:r>
          </w:p>
        </w:tc>
        <w:tc>
          <w:tcPr>
            <w:tcW w:w="2268" w:type="dxa"/>
          </w:tcPr>
          <w:p w:rsidR="004035C5" w:rsidRPr="00611631" w:rsidRDefault="004035C5"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Спеціальність</w:t>
            </w:r>
          </w:p>
        </w:tc>
        <w:tc>
          <w:tcPr>
            <w:tcW w:w="1560" w:type="dxa"/>
          </w:tcPr>
          <w:p w:rsidR="004035C5" w:rsidRPr="00611631" w:rsidRDefault="004035C5"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Курс (рік навчання)</w:t>
            </w:r>
          </w:p>
        </w:tc>
        <w:tc>
          <w:tcPr>
            <w:tcW w:w="1984" w:type="dxa"/>
          </w:tcPr>
          <w:p w:rsidR="004035C5" w:rsidRPr="00611631" w:rsidRDefault="004035C5" w:rsidP="00611631">
            <w:pPr>
              <w:pStyle w:val="a6"/>
              <w:spacing w:after="0"/>
              <w:ind w:left="0"/>
              <w:rPr>
                <w:rFonts w:ascii="Times New Roman" w:hAnsi="Times New Roman"/>
                <w:b/>
                <w:spacing w:val="-8"/>
                <w:sz w:val="24"/>
                <w:szCs w:val="24"/>
                <w:lang w:val="uk-UA"/>
              </w:rPr>
            </w:pPr>
            <w:r w:rsidRPr="00611631">
              <w:rPr>
                <w:rFonts w:ascii="Times New Roman" w:hAnsi="Times New Roman"/>
                <w:b/>
                <w:spacing w:val="-8"/>
                <w:sz w:val="24"/>
                <w:szCs w:val="24"/>
                <w:lang w:val="uk-UA"/>
              </w:rPr>
              <w:t>Обов’язкова/ вибіркова компонента</w:t>
            </w:r>
          </w:p>
        </w:tc>
      </w:tr>
      <w:tr w:rsidR="004035C5" w:rsidRPr="00611631" w:rsidTr="004035C5">
        <w:tc>
          <w:tcPr>
            <w:tcW w:w="1969" w:type="dxa"/>
          </w:tcPr>
          <w:p w:rsidR="004035C5" w:rsidRPr="00611631" w:rsidRDefault="00E11070" w:rsidP="00611631">
            <w:pPr>
              <w:pStyle w:val="a6"/>
              <w:spacing w:after="0"/>
              <w:ind w:left="0"/>
              <w:rPr>
                <w:rFonts w:ascii="Times New Roman" w:hAnsi="Times New Roman"/>
                <w:spacing w:val="-8"/>
                <w:sz w:val="24"/>
                <w:szCs w:val="24"/>
                <w:lang w:val="uk-UA"/>
              </w:rPr>
            </w:pPr>
            <w:r w:rsidRPr="00611631">
              <w:rPr>
                <w:rFonts w:ascii="Times New Roman" w:hAnsi="Times New Roman"/>
                <w:spacing w:val="-8"/>
                <w:sz w:val="24"/>
                <w:szCs w:val="24"/>
                <w:lang w:val="uk-UA"/>
              </w:rPr>
              <w:t>1</w:t>
            </w:r>
          </w:p>
        </w:tc>
        <w:tc>
          <w:tcPr>
            <w:tcW w:w="1275" w:type="dxa"/>
          </w:tcPr>
          <w:p w:rsidR="004035C5" w:rsidRPr="00611631" w:rsidRDefault="00E11070" w:rsidP="00611631">
            <w:pPr>
              <w:pStyle w:val="a6"/>
              <w:spacing w:after="0"/>
              <w:ind w:left="0"/>
              <w:jc w:val="center"/>
              <w:rPr>
                <w:rFonts w:ascii="Times New Roman" w:hAnsi="Times New Roman"/>
                <w:spacing w:val="-8"/>
                <w:sz w:val="24"/>
                <w:szCs w:val="24"/>
                <w:lang w:val="uk-UA"/>
              </w:rPr>
            </w:pPr>
            <w:r w:rsidRPr="00611631">
              <w:rPr>
                <w:rFonts w:ascii="Times New Roman" w:hAnsi="Times New Roman"/>
                <w:spacing w:val="-8"/>
                <w:sz w:val="24"/>
                <w:szCs w:val="24"/>
                <w:lang w:val="uk-UA"/>
              </w:rPr>
              <w:t>1</w:t>
            </w:r>
          </w:p>
        </w:tc>
        <w:tc>
          <w:tcPr>
            <w:tcW w:w="2268" w:type="dxa"/>
          </w:tcPr>
          <w:p w:rsidR="004035C5" w:rsidRPr="00611631" w:rsidRDefault="004035C5" w:rsidP="00611631">
            <w:pPr>
              <w:pStyle w:val="a6"/>
              <w:spacing w:after="0"/>
              <w:ind w:left="0"/>
              <w:jc w:val="center"/>
              <w:rPr>
                <w:rFonts w:ascii="Times New Roman" w:hAnsi="Times New Roman"/>
                <w:spacing w:val="-8"/>
                <w:sz w:val="24"/>
                <w:szCs w:val="24"/>
                <w:lang w:val="uk-UA"/>
              </w:rPr>
            </w:pPr>
            <w:r w:rsidRPr="00611631">
              <w:rPr>
                <w:rFonts w:ascii="Times New Roman" w:hAnsi="Times New Roman"/>
                <w:spacing w:val="-8"/>
                <w:sz w:val="24"/>
                <w:szCs w:val="24"/>
                <w:lang w:val="uk-UA"/>
              </w:rPr>
              <w:t>014.08 Середня освіта (фізика)</w:t>
            </w:r>
          </w:p>
        </w:tc>
        <w:tc>
          <w:tcPr>
            <w:tcW w:w="1560" w:type="dxa"/>
          </w:tcPr>
          <w:p w:rsidR="004035C5" w:rsidRPr="00611631" w:rsidRDefault="00E11070" w:rsidP="00611631">
            <w:pPr>
              <w:pStyle w:val="a6"/>
              <w:spacing w:after="0"/>
              <w:ind w:left="0"/>
              <w:jc w:val="center"/>
              <w:rPr>
                <w:rFonts w:ascii="Times New Roman" w:hAnsi="Times New Roman"/>
                <w:spacing w:val="-8"/>
                <w:sz w:val="24"/>
                <w:szCs w:val="24"/>
                <w:lang w:val="uk-UA"/>
              </w:rPr>
            </w:pPr>
            <w:r w:rsidRPr="00611631">
              <w:rPr>
                <w:rFonts w:ascii="Times New Roman" w:hAnsi="Times New Roman"/>
                <w:spacing w:val="-8"/>
                <w:sz w:val="24"/>
                <w:szCs w:val="24"/>
                <w:lang w:val="uk-UA"/>
              </w:rPr>
              <w:t>1</w:t>
            </w:r>
          </w:p>
        </w:tc>
        <w:tc>
          <w:tcPr>
            <w:tcW w:w="1984" w:type="dxa"/>
          </w:tcPr>
          <w:p w:rsidR="004035C5" w:rsidRPr="00611631" w:rsidRDefault="004035C5" w:rsidP="00611631">
            <w:pPr>
              <w:pStyle w:val="a6"/>
              <w:spacing w:after="0"/>
              <w:ind w:left="0"/>
              <w:jc w:val="center"/>
              <w:rPr>
                <w:rFonts w:ascii="Times New Roman" w:hAnsi="Times New Roman"/>
                <w:spacing w:val="-8"/>
                <w:sz w:val="24"/>
                <w:szCs w:val="24"/>
                <w:lang w:val="uk-UA"/>
              </w:rPr>
            </w:pPr>
            <w:r w:rsidRPr="00611631">
              <w:rPr>
                <w:rFonts w:ascii="Times New Roman" w:hAnsi="Times New Roman"/>
                <w:spacing w:val="-8"/>
                <w:sz w:val="24"/>
                <w:szCs w:val="24"/>
                <w:lang w:val="uk-UA"/>
              </w:rPr>
              <w:t>обов’язкова</w:t>
            </w:r>
          </w:p>
        </w:tc>
      </w:tr>
    </w:tbl>
    <w:p w:rsidR="004035C5" w:rsidRPr="00611631" w:rsidRDefault="004035C5" w:rsidP="00611631">
      <w:pPr>
        <w:pStyle w:val="a6"/>
        <w:spacing w:after="0"/>
        <w:rPr>
          <w:rFonts w:ascii="Times New Roman" w:hAnsi="Times New Roman"/>
          <w:b/>
          <w:spacing w:val="-8"/>
          <w:sz w:val="24"/>
          <w:szCs w:val="24"/>
          <w:lang w:val="uk-UA"/>
        </w:rPr>
      </w:pPr>
    </w:p>
    <w:p w:rsidR="002A09E1" w:rsidRPr="00611631" w:rsidRDefault="002A09E1" w:rsidP="00611631">
      <w:pPr>
        <w:pStyle w:val="a6"/>
        <w:numPr>
          <w:ilvl w:val="0"/>
          <w:numId w:val="1"/>
        </w:numPr>
        <w:spacing w:after="0"/>
        <w:rPr>
          <w:rFonts w:ascii="Times New Roman" w:hAnsi="Times New Roman"/>
          <w:b/>
          <w:spacing w:val="-8"/>
          <w:sz w:val="24"/>
          <w:szCs w:val="24"/>
          <w:lang w:val="uk-UA"/>
        </w:rPr>
      </w:pPr>
      <w:r w:rsidRPr="00611631">
        <w:rPr>
          <w:rFonts w:ascii="Times New Roman" w:hAnsi="Times New Roman"/>
          <w:b/>
          <w:spacing w:val="-8"/>
          <w:sz w:val="24"/>
          <w:szCs w:val="24"/>
          <w:lang w:val="uk-UA"/>
        </w:rPr>
        <w:t>Технічне й програмне забезпечення/обладнання</w:t>
      </w:r>
    </w:p>
    <w:p w:rsidR="009B1431" w:rsidRPr="00611631" w:rsidRDefault="009B1431" w:rsidP="00611631">
      <w:pPr>
        <w:pStyle w:val="a6"/>
        <w:spacing w:after="0"/>
        <w:rPr>
          <w:rFonts w:ascii="Times New Roman" w:hAnsi="Times New Roman"/>
          <w:spacing w:val="-8"/>
          <w:sz w:val="24"/>
          <w:szCs w:val="24"/>
          <w:lang w:val="uk-UA"/>
        </w:rPr>
      </w:pPr>
      <w:r w:rsidRPr="00611631">
        <w:rPr>
          <w:rFonts w:ascii="Times New Roman" w:hAnsi="Times New Roman"/>
          <w:spacing w:val="-8"/>
          <w:sz w:val="24"/>
          <w:szCs w:val="24"/>
          <w:lang w:val="uk-UA"/>
        </w:rPr>
        <w:t xml:space="preserve">Лабораторія </w:t>
      </w:r>
      <w:r w:rsidR="00E11070" w:rsidRPr="00611631">
        <w:rPr>
          <w:rFonts w:ascii="Times New Roman" w:hAnsi="Times New Roman"/>
          <w:spacing w:val="-8"/>
          <w:sz w:val="24"/>
          <w:szCs w:val="24"/>
          <w:lang w:val="uk-UA"/>
        </w:rPr>
        <w:t>фізики та освітніх технологій</w:t>
      </w:r>
      <w:r w:rsidRPr="00611631">
        <w:rPr>
          <w:rFonts w:ascii="Times New Roman" w:hAnsi="Times New Roman"/>
          <w:spacing w:val="-8"/>
          <w:sz w:val="24"/>
          <w:szCs w:val="24"/>
          <w:lang w:val="uk-UA"/>
        </w:rPr>
        <w:t xml:space="preserve"> – </w:t>
      </w:r>
      <w:proofErr w:type="spellStart"/>
      <w:r w:rsidRPr="00611631">
        <w:rPr>
          <w:rFonts w:ascii="Times New Roman" w:hAnsi="Times New Roman"/>
          <w:spacing w:val="-8"/>
          <w:sz w:val="24"/>
          <w:szCs w:val="24"/>
          <w:lang w:val="uk-UA"/>
        </w:rPr>
        <w:t>ауд</w:t>
      </w:r>
      <w:proofErr w:type="spellEnd"/>
      <w:r w:rsidRPr="00611631">
        <w:rPr>
          <w:rFonts w:ascii="Times New Roman" w:hAnsi="Times New Roman"/>
          <w:spacing w:val="-8"/>
          <w:sz w:val="24"/>
          <w:szCs w:val="24"/>
          <w:lang w:val="uk-UA"/>
        </w:rPr>
        <w:t xml:space="preserve">. </w:t>
      </w:r>
      <w:r w:rsidR="00CA5DB6" w:rsidRPr="00611631">
        <w:rPr>
          <w:rFonts w:ascii="Times New Roman" w:hAnsi="Times New Roman"/>
          <w:spacing w:val="-8"/>
          <w:sz w:val="24"/>
          <w:szCs w:val="24"/>
          <w:lang w:val="uk-UA"/>
        </w:rPr>
        <w:t>42</w:t>
      </w:r>
      <w:r w:rsidRPr="00611631">
        <w:rPr>
          <w:rFonts w:ascii="Times New Roman" w:hAnsi="Times New Roman"/>
          <w:spacing w:val="-8"/>
          <w:sz w:val="24"/>
          <w:szCs w:val="24"/>
          <w:lang w:val="uk-UA"/>
        </w:rPr>
        <w:t>7</w:t>
      </w:r>
    </w:p>
    <w:p w:rsidR="009B1431" w:rsidRPr="00611631" w:rsidRDefault="009B1431" w:rsidP="00611631">
      <w:pPr>
        <w:pStyle w:val="a6"/>
        <w:spacing w:after="0"/>
        <w:rPr>
          <w:rFonts w:ascii="Times New Roman" w:hAnsi="Times New Roman"/>
          <w:spacing w:val="-8"/>
          <w:sz w:val="24"/>
          <w:szCs w:val="24"/>
          <w:lang w:val="uk-UA"/>
        </w:rPr>
      </w:pPr>
      <w:r w:rsidRPr="00611631">
        <w:rPr>
          <w:rFonts w:ascii="Times New Roman" w:hAnsi="Times New Roman"/>
          <w:spacing w:val="-8"/>
          <w:sz w:val="24"/>
          <w:szCs w:val="24"/>
          <w:lang w:val="uk-UA"/>
        </w:rPr>
        <w:t>Програмне забезпечення:</w:t>
      </w:r>
    </w:p>
    <w:p w:rsidR="004035C5" w:rsidRPr="00611631" w:rsidRDefault="002F165A" w:rsidP="00611631">
      <w:pPr>
        <w:pStyle w:val="a6"/>
        <w:spacing w:after="0"/>
        <w:rPr>
          <w:rFonts w:ascii="Times New Roman" w:hAnsi="Times New Roman"/>
          <w:spacing w:val="-8"/>
          <w:sz w:val="24"/>
          <w:szCs w:val="24"/>
          <w:lang w:val="uk-UA"/>
        </w:rPr>
      </w:pPr>
      <w:hyperlink r:id="rId9" w:history="1">
        <w:r w:rsidR="004035C5" w:rsidRPr="00611631">
          <w:rPr>
            <w:rStyle w:val="a7"/>
            <w:rFonts w:ascii="Times New Roman" w:hAnsi="Times New Roman"/>
            <w:spacing w:val="-8"/>
            <w:sz w:val="24"/>
            <w:szCs w:val="24"/>
            <w:lang w:val="uk-UA"/>
          </w:rPr>
          <w:t>http://mediadidaktika.ru/course/view.php?id=17</w:t>
        </w:r>
      </w:hyperlink>
    </w:p>
    <w:p w:rsidR="004035C5" w:rsidRPr="00611631" w:rsidRDefault="002F165A" w:rsidP="00611631">
      <w:pPr>
        <w:pStyle w:val="a6"/>
        <w:spacing w:after="0"/>
        <w:rPr>
          <w:rFonts w:ascii="Times New Roman" w:hAnsi="Times New Roman"/>
          <w:spacing w:val="-8"/>
          <w:sz w:val="24"/>
          <w:szCs w:val="24"/>
          <w:lang w:val="uk-UA"/>
        </w:rPr>
      </w:pPr>
      <w:hyperlink r:id="rId10" w:history="1">
        <w:r w:rsidR="004035C5" w:rsidRPr="00611631">
          <w:rPr>
            <w:rStyle w:val="a7"/>
            <w:rFonts w:ascii="Times New Roman" w:hAnsi="Times New Roman"/>
            <w:spacing w:val="-8"/>
            <w:sz w:val="24"/>
            <w:szCs w:val="24"/>
            <w:lang w:val="uk-UA"/>
          </w:rPr>
          <w:t>https://www.sunspire.ru/products/physics2d/</w:t>
        </w:r>
      </w:hyperlink>
    </w:p>
    <w:p w:rsidR="004035C5" w:rsidRPr="00611631" w:rsidRDefault="002F165A" w:rsidP="00611631">
      <w:pPr>
        <w:pStyle w:val="a6"/>
        <w:spacing w:after="0"/>
        <w:rPr>
          <w:rFonts w:ascii="Times New Roman" w:hAnsi="Times New Roman"/>
          <w:spacing w:val="-8"/>
          <w:sz w:val="24"/>
          <w:szCs w:val="24"/>
          <w:lang w:val="uk-UA"/>
        </w:rPr>
      </w:pPr>
      <w:hyperlink r:id="rId11" w:history="1">
        <w:r w:rsidR="004035C5" w:rsidRPr="00611631">
          <w:rPr>
            <w:rStyle w:val="a7"/>
            <w:rFonts w:ascii="Times New Roman" w:hAnsi="Times New Roman"/>
            <w:spacing w:val="-8"/>
            <w:sz w:val="24"/>
            <w:szCs w:val="24"/>
            <w:lang w:val="uk-UA"/>
          </w:rPr>
          <w:t>https://phet.colorado.edu/uk/</w:t>
        </w:r>
      </w:hyperlink>
    </w:p>
    <w:p w:rsidR="009B1431" w:rsidRPr="00611631" w:rsidRDefault="009B1431" w:rsidP="00611631">
      <w:pPr>
        <w:spacing w:after="0"/>
        <w:rPr>
          <w:rFonts w:ascii="Times New Roman" w:hAnsi="Times New Roman"/>
          <w:spacing w:val="-8"/>
          <w:sz w:val="24"/>
          <w:szCs w:val="24"/>
          <w:lang w:val="uk-UA"/>
        </w:rPr>
      </w:pPr>
    </w:p>
    <w:p w:rsidR="002A09E1" w:rsidRPr="00611631" w:rsidRDefault="002A09E1" w:rsidP="00611631">
      <w:pPr>
        <w:pStyle w:val="a6"/>
        <w:numPr>
          <w:ilvl w:val="0"/>
          <w:numId w:val="1"/>
        </w:numPr>
        <w:spacing w:after="0"/>
        <w:rPr>
          <w:rFonts w:ascii="Times New Roman" w:hAnsi="Times New Roman"/>
          <w:b/>
          <w:spacing w:val="-8"/>
          <w:sz w:val="24"/>
          <w:szCs w:val="24"/>
          <w:lang w:val="uk-UA"/>
        </w:rPr>
      </w:pPr>
      <w:r w:rsidRPr="00611631">
        <w:rPr>
          <w:rFonts w:ascii="Times New Roman" w:hAnsi="Times New Roman"/>
          <w:b/>
          <w:spacing w:val="-8"/>
          <w:sz w:val="24"/>
          <w:szCs w:val="24"/>
          <w:lang w:val="uk-UA"/>
        </w:rPr>
        <w:t>Політика курсу</w:t>
      </w:r>
    </w:p>
    <w:p w:rsidR="009B1431" w:rsidRPr="00611631" w:rsidRDefault="006B7B35" w:rsidP="00611631">
      <w:pPr>
        <w:pStyle w:val="a6"/>
        <w:spacing w:after="0"/>
        <w:ind w:left="0"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Для успішного складання підсумкового контролю з дисципліни </w:t>
      </w:r>
      <w:r w:rsidR="003B0593" w:rsidRPr="00611631">
        <w:rPr>
          <w:rFonts w:ascii="Times New Roman" w:hAnsi="Times New Roman"/>
          <w:spacing w:val="-8"/>
          <w:sz w:val="24"/>
          <w:szCs w:val="24"/>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sidRPr="00611631">
        <w:rPr>
          <w:rFonts w:ascii="Times New Roman" w:hAnsi="Times New Roman"/>
          <w:spacing w:val="-8"/>
          <w:sz w:val="24"/>
          <w:szCs w:val="24"/>
          <w:lang w:val="uk-UA"/>
        </w:rPr>
        <w:t xml:space="preserve"> </w:t>
      </w:r>
      <w:r w:rsidR="003B0593" w:rsidRPr="00611631">
        <w:rPr>
          <w:rFonts w:ascii="Times New Roman" w:hAnsi="Times New Roman"/>
          <w:spacing w:val="-8"/>
          <w:sz w:val="24"/>
          <w:szCs w:val="24"/>
          <w:lang w:val="uk-UA"/>
        </w:rPr>
        <w:t>буде оцінений як FX</w:t>
      </w:r>
      <w:r w:rsidR="00BB3401" w:rsidRPr="00611631">
        <w:rPr>
          <w:rFonts w:ascii="Times New Roman" w:hAnsi="Times New Roman"/>
          <w:spacing w:val="-8"/>
          <w:sz w:val="24"/>
          <w:szCs w:val="24"/>
          <w:lang w:val="uk-UA"/>
        </w:rPr>
        <w:t>.</w:t>
      </w:r>
    </w:p>
    <w:p w:rsidR="00411191" w:rsidRPr="00611631" w:rsidRDefault="00411191" w:rsidP="00611631">
      <w:pPr>
        <w:pStyle w:val="a6"/>
        <w:spacing w:after="0"/>
        <w:ind w:left="0"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Для успішного складання підсумкового контролю з дисципліни (</w:t>
      </w:r>
      <w:r w:rsidR="004C3F5A">
        <w:rPr>
          <w:rFonts w:ascii="Times New Roman" w:hAnsi="Times New Roman"/>
          <w:spacing w:val="-8"/>
          <w:sz w:val="24"/>
          <w:szCs w:val="24"/>
          <w:lang w:val="uk-UA"/>
        </w:rPr>
        <w:t>диференційований залік</w:t>
      </w:r>
      <w:r w:rsidRPr="00611631">
        <w:rPr>
          <w:rFonts w:ascii="Times New Roman" w:hAnsi="Times New Roman"/>
          <w:spacing w:val="-8"/>
          <w:sz w:val="24"/>
          <w:szCs w:val="24"/>
          <w:lang w:val="uk-UA"/>
        </w:rPr>
        <w:t xml:space="preserve">) необхідно протягом семестру набрати мінімум </w:t>
      </w:r>
      <w:r w:rsidR="00D9180B">
        <w:rPr>
          <w:rFonts w:ascii="Times New Roman" w:hAnsi="Times New Roman"/>
          <w:spacing w:val="-8"/>
          <w:sz w:val="24"/>
          <w:szCs w:val="24"/>
          <w:lang w:val="uk-UA"/>
        </w:rPr>
        <w:t>6</w:t>
      </w:r>
      <w:r w:rsidRPr="00611631">
        <w:rPr>
          <w:rFonts w:ascii="Times New Roman" w:hAnsi="Times New Roman"/>
          <w:spacing w:val="-8"/>
          <w:sz w:val="24"/>
          <w:szCs w:val="24"/>
          <w:lang w:val="uk-UA"/>
        </w:rPr>
        <w:t xml:space="preserve">0 балів (максимум </w:t>
      </w:r>
      <w:r w:rsidR="00D9180B">
        <w:rPr>
          <w:rFonts w:ascii="Times New Roman" w:hAnsi="Times New Roman"/>
          <w:spacing w:val="-8"/>
          <w:sz w:val="24"/>
          <w:szCs w:val="24"/>
          <w:lang w:val="uk-UA"/>
        </w:rPr>
        <w:t>10</w:t>
      </w:r>
      <w:r w:rsidRPr="00611631">
        <w:rPr>
          <w:rFonts w:ascii="Times New Roman" w:hAnsi="Times New Roman"/>
          <w:spacing w:val="-8"/>
          <w:sz w:val="24"/>
          <w:szCs w:val="24"/>
          <w:lang w:val="uk-UA"/>
        </w:rPr>
        <w:t xml:space="preserve">0 балів) . </w:t>
      </w:r>
    </w:p>
    <w:p w:rsidR="00411191" w:rsidRPr="00611631" w:rsidRDefault="00411191" w:rsidP="00611631">
      <w:pPr>
        <w:pStyle w:val="a6"/>
        <w:spacing w:after="0"/>
        <w:ind w:left="0"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lastRenderedPageBreak/>
        <w:t>До всіх студентів освітньої програми відбувається абсолютно рівне ставлення.</w:t>
      </w:r>
    </w:p>
    <w:p w:rsidR="00411191" w:rsidRPr="00611631" w:rsidRDefault="00411191" w:rsidP="00611631">
      <w:pPr>
        <w:pStyle w:val="a6"/>
        <w:spacing w:after="0"/>
        <w:ind w:left="0"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Високо цінується академічна доброчесність. Від усіх студентів вимагається дотримання кодексу академічної доброчесності ХДУ. Виявлення порушення є серйозним проступком, який може призвести до несправедливого перерозподілу оцінок і, як наслідок, загального рейтингу студентів. Результатом виявлення плагіату під час виконання практичних та лабораторних завдань,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 Будь ласка, поставтесь до цього питання серйозно та </w:t>
      </w:r>
      <w:proofErr w:type="spellStart"/>
      <w:r w:rsidRPr="00611631">
        <w:rPr>
          <w:rFonts w:ascii="Times New Roman" w:hAnsi="Times New Roman"/>
          <w:spacing w:val="-8"/>
          <w:sz w:val="24"/>
          <w:szCs w:val="24"/>
          <w:lang w:val="uk-UA"/>
        </w:rPr>
        <w:t>відповідально</w:t>
      </w:r>
      <w:proofErr w:type="spellEnd"/>
      <w:r w:rsidRPr="00611631">
        <w:rPr>
          <w:rFonts w:ascii="Times New Roman" w:hAnsi="Times New Roman"/>
          <w:spacing w:val="-8"/>
          <w:sz w:val="24"/>
          <w:szCs w:val="24"/>
          <w:lang w:val="uk-UA"/>
        </w:rPr>
        <w:t>.</w:t>
      </w:r>
    </w:p>
    <w:p w:rsidR="003B0593" w:rsidRPr="00611631" w:rsidRDefault="003B0593" w:rsidP="00611631">
      <w:pPr>
        <w:pStyle w:val="a6"/>
        <w:spacing w:after="0"/>
        <w:rPr>
          <w:rFonts w:ascii="Times New Roman" w:hAnsi="Times New Roman"/>
          <w:spacing w:val="-8"/>
          <w:sz w:val="24"/>
          <w:szCs w:val="24"/>
          <w:lang w:val="uk-UA"/>
        </w:rPr>
      </w:pPr>
    </w:p>
    <w:p w:rsidR="002A09E1" w:rsidRPr="00611631" w:rsidRDefault="002A09E1" w:rsidP="00611631">
      <w:pPr>
        <w:pStyle w:val="a6"/>
        <w:numPr>
          <w:ilvl w:val="0"/>
          <w:numId w:val="1"/>
        </w:numPr>
        <w:spacing w:after="0" w:line="240" w:lineRule="auto"/>
        <w:rPr>
          <w:rFonts w:ascii="Times New Roman" w:hAnsi="Times New Roman"/>
          <w:b/>
          <w:bCs/>
          <w:spacing w:val="-8"/>
          <w:sz w:val="24"/>
          <w:szCs w:val="24"/>
          <w:lang w:val="uk-UA"/>
        </w:rPr>
      </w:pPr>
      <w:r w:rsidRPr="00611631">
        <w:rPr>
          <w:rFonts w:ascii="Times New Roman" w:hAnsi="Times New Roman"/>
          <w:b/>
          <w:bCs/>
          <w:spacing w:val="-8"/>
          <w:sz w:val="24"/>
          <w:szCs w:val="24"/>
          <w:lang w:val="uk-UA"/>
        </w:rPr>
        <w:t>Схема курсу</w:t>
      </w:r>
    </w:p>
    <w:p w:rsidR="009A3D50" w:rsidRPr="00611631" w:rsidRDefault="009A3D50" w:rsidP="00611631">
      <w:pPr>
        <w:pStyle w:val="a6"/>
        <w:spacing w:after="0" w:line="240" w:lineRule="auto"/>
        <w:ind w:left="0" w:firstLine="567"/>
        <w:jc w:val="both"/>
        <w:rPr>
          <w:rFonts w:ascii="Times New Roman" w:hAnsi="Times New Roman"/>
          <w:b/>
          <w:spacing w:val="-8"/>
          <w:sz w:val="24"/>
          <w:szCs w:val="24"/>
          <w:lang w:val="uk-UA"/>
        </w:rPr>
      </w:pPr>
      <w:r w:rsidRPr="00611631">
        <w:rPr>
          <w:rFonts w:ascii="Times New Roman" w:hAnsi="Times New Roman"/>
          <w:b/>
          <w:spacing w:val="-8"/>
          <w:sz w:val="24"/>
          <w:szCs w:val="24"/>
          <w:lang w:val="uk-UA"/>
        </w:rPr>
        <w:t xml:space="preserve">Модуль 1. </w:t>
      </w:r>
      <w:r w:rsidR="007D16FC">
        <w:rPr>
          <w:rFonts w:ascii="Times New Roman" w:hAnsi="Times New Roman"/>
          <w:b/>
          <w:spacing w:val="-8"/>
          <w:sz w:val="24"/>
          <w:szCs w:val="24"/>
          <w:lang w:val="uk-UA"/>
        </w:rPr>
        <w:t xml:space="preserve">Електронна теорія матеріалів </w:t>
      </w:r>
      <w:r w:rsidR="00D73B87" w:rsidRPr="00611631">
        <w:rPr>
          <w:rFonts w:ascii="Times New Roman" w:hAnsi="Times New Roman"/>
          <w:b/>
          <w:spacing w:val="-8"/>
          <w:sz w:val="24"/>
          <w:szCs w:val="24"/>
          <w:lang w:val="uk-UA"/>
        </w:rPr>
        <w:t>.</w:t>
      </w:r>
    </w:p>
    <w:p w:rsidR="00E11070" w:rsidRPr="00611631" w:rsidRDefault="00E11070" w:rsidP="00611631">
      <w:pPr>
        <w:pStyle w:val="a6"/>
        <w:numPr>
          <w:ilvl w:val="0"/>
          <w:numId w:val="5"/>
        </w:numPr>
        <w:tabs>
          <w:tab w:val="right" w:pos="9720"/>
        </w:tabs>
        <w:spacing w:after="0" w:line="360" w:lineRule="auto"/>
        <w:ind w:left="0" w:firstLine="567"/>
        <w:jc w:val="both"/>
        <w:rPr>
          <w:rFonts w:ascii="Times New Roman" w:hAnsi="Times New Roman"/>
          <w:b/>
          <w:bCs/>
          <w:spacing w:val="-8"/>
          <w:sz w:val="24"/>
          <w:szCs w:val="24"/>
          <w:lang w:val="uk-UA"/>
        </w:rPr>
      </w:pPr>
      <w:r w:rsidRPr="00611631">
        <w:rPr>
          <w:rFonts w:ascii="Times New Roman" w:hAnsi="Times New Roman"/>
          <w:b/>
          <w:bCs/>
          <w:spacing w:val="-8"/>
          <w:sz w:val="24"/>
          <w:szCs w:val="24"/>
          <w:u w:val="single"/>
          <w:lang w:val="uk-UA"/>
        </w:rPr>
        <w:t>Програма курсу</w:t>
      </w:r>
      <w:r w:rsidRPr="00611631">
        <w:rPr>
          <w:rFonts w:ascii="Times New Roman" w:hAnsi="Times New Roman"/>
          <w:spacing w:val="-8"/>
          <w:sz w:val="24"/>
          <w:szCs w:val="24"/>
          <w:lang w:val="uk-UA"/>
        </w:rPr>
        <w:t xml:space="preserve">: </w:t>
      </w:r>
    </w:p>
    <w:p w:rsidR="00E11070" w:rsidRPr="00611631" w:rsidRDefault="00E11070" w:rsidP="00611631">
      <w:pPr>
        <w:spacing w:after="0"/>
        <w:ind w:firstLine="567"/>
        <w:jc w:val="both"/>
        <w:rPr>
          <w:rFonts w:ascii="Times New Roman" w:hAnsi="Times New Roman"/>
          <w:b/>
          <w:bCs/>
          <w:spacing w:val="-8"/>
          <w:sz w:val="24"/>
          <w:szCs w:val="24"/>
          <w:lang w:val="uk-UA"/>
        </w:rPr>
      </w:pPr>
      <w:r w:rsidRPr="00611631">
        <w:rPr>
          <w:rFonts w:ascii="Times New Roman" w:hAnsi="Times New Roman"/>
          <w:bCs/>
          <w:spacing w:val="-8"/>
          <w:sz w:val="24"/>
          <w:szCs w:val="24"/>
          <w:lang w:val="uk-UA"/>
        </w:rPr>
        <w:t xml:space="preserve">1-2. </w:t>
      </w:r>
      <w:r w:rsidRPr="00611631">
        <w:rPr>
          <w:rFonts w:ascii="Times New Roman" w:hAnsi="Times New Roman"/>
          <w:b/>
          <w:bCs/>
          <w:spacing w:val="-8"/>
          <w:sz w:val="24"/>
          <w:szCs w:val="24"/>
          <w:lang w:val="uk-UA"/>
        </w:rPr>
        <w:t xml:space="preserve">Вступ. </w:t>
      </w:r>
      <w:r w:rsidRPr="00611631">
        <w:rPr>
          <w:rFonts w:ascii="Times New Roman" w:hAnsi="Times New Roman"/>
          <w:b/>
          <w:spacing w:val="-8"/>
          <w:sz w:val="24"/>
          <w:szCs w:val="24"/>
          <w:lang w:val="uk-UA"/>
        </w:rPr>
        <w:t>Класична електронна теорія металів</w:t>
      </w:r>
      <w:r w:rsidRPr="00611631">
        <w:rPr>
          <w:rFonts w:ascii="Times New Roman" w:hAnsi="Times New Roman"/>
          <w:spacing w:val="-8"/>
          <w:sz w:val="24"/>
          <w:szCs w:val="24"/>
          <w:lang w:val="uk-UA"/>
        </w:rPr>
        <w:t xml:space="preserve">.  Основні положення теорії провідності металів. Електронний газ. Електричний струм в металах. Виведення на основі класичної електронної теорії основних законів електрики  - законів </w:t>
      </w:r>
      <w:proofErr w:type="spellStart"/>
      <w:r w:rsidRPr="00611631">
        <w:rPr>
          <w:rFonts w:ascii="Times New Roman" w:hAnsi="Times New Roman"/>
          <w:spacing w:val="-8"/>
          <w:sz w:val="24"/>
          <w:szCs w:val="24"/>
          <w:lang w:val="uk-UA"/>
        </w:rPr>
        <w:t>Ома</w:t>
      </w:r>
      <w:proofErr w:type="spellEnd"/>
      <w:r w:rsidRPr="00611631">
        <w:rPr>
          <w:rFonts w:ascii="Times New Roman" w:hAnsi="Times New Roman"/>
          <w:spacing w:val="-8"/>
          <w:sz w:val="24"/>
          <w:szCs w:val="24"/>
          <w:lang w:val="uk-UA"/>
        </w:rPr>
        <w:t xml:space="preserve">, Джоуля-Ленца та </w:t>
      </w:r>
      <w:proofErr w:type="spellStart"/>
      <w:r w:rsidRPr="00611631">
        <w:rPr>
          <w:rFonts w:ascii="Times New Roman" w:hAnsi="Times New Roman"/>
          <w:spacing w:val="-8"/>
          <w:sz w:val="24"/>
          <w:szCs w:val="24"/>
          <w:lang w:val="uk-UA"/>
        </w:rPr>
        <w:t>Відемана</w:t>
      </w:r>
      <w:proofErr w:type="spellEnd"/>
      <w:r w:rsidRPr="00611631">
        <w:rPr>
          <w:rFonts w:ascii="Times New Roman" w:hAnsi="Times New Roman"/>
          <w:spacing w:val="-8"/>
          <w:sz w:val="24"/>
          <w:szCs w:val="24"/>
          <w:lang w:val="uk-UA"/>
        </w:rPr>
        <w:t xml:space="preserve">-Франца. Утруднення класичної електронної теорії. Уточнення закону </w:t>
      </w:r>
      <w:proofErr w:type="spellStart"/>
      <w:r w:rsidRPr="00611631">
        <w:rPr>
          <w:rFonts w:ascii="Times New Roman" w:hAnsi="Times New Roman"/>
          <w:spacing w:val="-8"/>
          <w:sz w:val="24"/>
          <w:szCs w:val="24"/>
          <w:lang w:val="uk-UA"/>
        </w:rPr>
        <w:t>Ома</w:t>
      </w:r>
      <w:proofErr w:type="spellEnd"/>
      <w:r w:rsidRPr="00611631">
        <w:rPr>
          <w:rFonts w:ascii="Times New Roman" w:hAnsi="Times New Roman"/>
          <w:spacing w:val="-8"/>
          <w:sz w:val="24"/>
          <w:szCs w:val="24"/>
          <w:lang w:val="uk-UA"/>
        </w:rPr>
        <w:t>. Врахування довжини вільного пробігу.</w:t>
      </w:r>
    </w:p>
    <w:p w:rsidR="00E11070" w:rsidRPr="00611631" w:rsidRDefault="00E11070" w:rsidP="00611631">
      <w:pPr>
        <w:tabs>
          <w:tab w:val="left" w:pos="993"/>
        </w:tabs>
        <w:spacing w:after="0"/>
        <w:ind w:firstLine="567"/>
        <w:jc w:val="both"/>
        <w:rPr>
          <w:rFonts w:ascii="Times New Roman" w:hAnsi="Times New Roman"/>
          <w:bCs/>
          <w:spacing w:val="-8"/>
          <w:sz w:val="24"/>
          <w:szCs w:val="24"/>
          <w:lang w:val="uk-UA"/>
        </w:rPr>
      </w:pPr>
      <w:r w:rsidRPr="00611631">
        <w:rPr>
          <w:rFonts w:ascii="Times New Roman" w:hAnsi="Times New Roman"/>
          <w:bCs/>
          <w:spacing w:val="-8"/>
          <w:sz w:val="24"/>
          <w:szCs w:val="24"/>
          <w:lang w:val="uk-UA"/>
        </w:rPr>
        <w:t xml:space="preserve">3. </w:t>
      </w:r>
      <w:r w:rsidRPr="00611631">
        <w:rPr>
          <w:rFonts w:ascii="Times New Roman" w:hAnsi="Times New Roman"/>
          <w:b/>
          <w:bCs/>
          <w:spacing w:val="-8"/>
          <w:sz w:val="24"/>
          <w:szCs w:val="24"/>
          <w:lang w:val="uk-UA"/>
        </w:rPr>
        <w:t>Квантова електронна теорія.</w:t>
      </w:r>
      <w:r w:rsidRPr="00611631">
        <w:rPr>
          <w:rFonts w:ascii="Times New Roman" w:hAnsi="Times New Roman"/>
          <w:bCs/>
          <w:spacing w:val="-8"/>
          <w:sz w:val="24"/>
          <w:szCs w:val="24"/>
          <w:lang w:val="uk-UA"/>
        </w:rPr>
        <w:t xml:space="preserve"> </w:t>
      </w:r>
      <w:r w:rsidRPr="00611631">
        <w:rPr>
          <w:rFonts w:ascii="Times New Roman" w:hAnsi="Times New Roman"/>
          <w:b/>
          <w:bCs/>
          <w:spacing w:val="-8"/>
          <w:sz w:val="24"/>
          <w:szCs w:val="24"/>
          <w:lang w:val="uk-UA"/>
        </w:rPr>
        <w:t>Елементи зонної теорії кристалів</w:t>
      </w:r>
      <w:r w:rsidRPr="00611631">
        <w:rPr>
          <w:rFonts w:ascii="Times New Roman" w:hAnsi="Times New Roman"/>
          <w:bCs/>
          <w:spacing w:val="-8"/>
          <w:sz w:val="24"/>
          <w:szCs w:val="24"/>
          <w:lang w:val="uk-UA"/>
        </w:rPr>
        <w:t xml:space="preserve">. </w:t>
      </w:r>
      <w:r w:rsidRPr="00611631">
        <w:rPr>
          <w:rFonts w:ascii="Times New Roman" w:hAnsi="Times New Roman"/>
          <w:b/>
          <w:bCs/>
          <w:spacing w:val="-8"/>
          <w:sz w:val="24"/>
          <w:szCs w:val="24"/>
          <w:lang w:val="uk-UA"/>
        </w:rPr>
        <w:t>Електрони в ідеальному кристалі.</w:t>
      </w:r>
      <w:r w:rsidRPr="00611631">
        <w:rPr>
          <w:rFonts w:ascii="Times New Roman" w:hAnsi="Times New Roman"/>
          <w:bCs/>
          <w:spacing w:val="-8"/>
          <w:sz w:val="24"/>
          <w:szCs w:val="24"/>
          <w:lang w:val="uk-UA"/>
        </w:rPr>
        <w:t xml:space="preserve"> Рівняння </w:t>
      </w:r>
      <w:proofErr w:type="spellStart"/>
      <w:r w:rsidRPr="00611631">
        <w:rPr>
          <w:rFonts w:ascii="Times New Roman" w:hAnsi="Times New Roman"/>
          <w:bCs/>
          <w:spacing w:val="-8"/>
          <w:sz w:val="24"/>
          <w:szCs w:val="24"/>
          <w:lang w:val="uk-UA"/>
        </w:rPr>
        <w:t>Шредінгера</w:t>
      </w:r>
      <w:proofErr w:type="spellEnd"/>
      <w:r w:rsidRPr="00611631">
        <w:rPr>
          <w:rFonts w:ascii="Times New Roman" w:hAnsi="Times New Roman"/>
          <w:bCs/>
          <w:spacing w:val="-8"/>
          <w:sz w:val="24"/>
          <w:szCs w:val="24"/>
          <w:lang w:val="uk-UA"/>
        </w:rPr>
        <w:t xml:space="preserve">. Адіабатне наближення. </w:t>
      </w:r>
      <w:proofErr w:type="spellStart"/>
      <w:r w:rsidRPr="00611631">
        <w:rPr>
          <w:rFonts w:ascii="Times New Roman" w:hAnsi="Times New Roman"/>
          <w:bCs/>
          <w:spacing w:val="-8"/>
          <w:sz w:val="24"/>
          <w:szCs w:val="24"/>
          <w:lang w:val="uk-UA"/>
        </w:rPr>
        <w:t>Одноелектронне</w:t>
      </w:r>
      <w:proofErr w:type="spellEnd"/>
      <w:r w:rsidRPr="00611631">
        <w:rPr>
          <w:rFonts w:ascii="Times New Roman" w:hAnsi="Times New Roman"/>
          <w:bCs/>
          <w:spacing w:val="-8"/>
          <w:sz w:val="24"/>
          <w:szCs w:val="24"/>
          <w:lang w:val="uk-UA"/>
        </w:rPr>
        <w:t xml:space="preserve"> наближення. Модель вільних електронів. </w:t>
      </w:r>
      <w:r w:rsidRPr="00611631">
        <w:rPr>
          <w:rFonts w:ascii="Times New Roman" w:hAnsi="Times New Roman"/>
          <w:b/>
          <w:bCs/>
          <w:spacing w:val="-8"/>
          <w:sz w:val="24"/>
          <w:szCs w:val="24"/>
          <w:lang w:val="uk-UA"/>
        </w:rPr>
        <w:t>Електрон в періодичному полі.</w:t>
      </w:r>
      <w:r w:rsidRPr="00611631">
        <w:rPr>
          <w:rFonts w:ascii="Times New Roman" w:hAnsi="Times New Roman"/>
          <w:bCs/>
          <w:spacing w:val="-8"/>
          <w:sz w:val="24"/>
          <w:szCs w:val="24"/>
          <w:lang w:val="uk-UA"/>
        </w:rPr>
        <w:t xml:space="preserve"> Утворення енергетичних зон в моделі </w:t>
      </w:r>
      <w:proofErr w:type="spellStart"/>
      <w:r w:rsidRPr="00611631">
        <w:rPr>
          <w:rFonts w:ascii="Times New Roman" w:hAnsi="Times New Roman"/>
          <w:bCs/>
          <w:spacing w:val="-8"/>
          <w:sz w:val="24"/>
          <w:szCs w:val="24"/>
          <w:lang w:val="uk-UA"/>
        </w:rPr>
        <w:t>Кронінга</w:t>
      </w:r>
      <w:proofErr w:type="spellEnd"/>
      <w:r w:rsidRPr="00611631">
        <w:rPr>
          <w:rFonts w:ascii="Times New Roman" w:hAnsi="Times New Roman"/>
          <w:bCs/>
          <w:spacing w:val="-8"/>
          <w:sz w:val="24"/>
          <w:szCs w:val="24"/>
          <w:lang w:val="uk-UA"/>
        </w:rPr>
        <w:t xml:space="preserve">-Пенні. Структура енергетичних зон металів. Енергетичний спектр електронів в кристалі. Квазіімпульс. Зони </w:t>
      </w:r>
      <w:proofErr w:type="spellStart"/>
      <w:r w:rsidRPr="00611631">
        <w:rPr>
          <w:rFonts w:ascii="Times New Roman" w:hAnsi="Times New Roman"/>
          <w:bCs/>
          <w:spacing w:val="-8"/>
          <w:sz w:val="24"/>
          <w:szCs w:val="24"/>
          <w:lang w:val="uk-UA"/>
        </w:rPr>
        <w:t>Брильюена</w:t>
      </w:r>
      <w:proofErr w:type="spellEnd"/>
      <w:r w:rsidRPr="00611631">
        <w:rPr>
          <w:rFonts w:ascii="Times New Roman" w:hAnsi="Times New Roman"/>
          <w:bCs/>
          <w:spacing w:val="-8"/>
          <w:sz w:val="24"/>
          <w:szCs w:val="24"/>
          <w:lang w:val="uk-UA"/>
        </w:rPr>
        <w:t xml:space="preserve">. Рух електрона в періодичному полі кристала під дією зовнішнього поля. Ефективна маса. Тензор ефективної маси. Прискорення електрона. Квантово-механічна дірка. </w:t>
      </w:r>
      <w:r w:rsidRPr="00611631">
        <w:rPr>
          <w:rFonts w:ascii="Times New Roman" w:hAnsi="Times New Roman"/>
          <w:b/>
          <w:bCs/>
          <w:spacing w:val="-8"/>
          <w:sz w:val="24"/>
          <w:szCs w:val="24"/>
          <w:lang w:val="uk-UA"/>
        </w:rPr>
        <w:t>Зонна теорія провідності.</w:t>
      </w:r>
      <w:r w:rsidRPr="00611631">
        <w:rPr>
          <w:rFonts w:ascii="Times New Roman" w:hAnsi="Times New Roman"/>
          <w:bCs/>
          <w:spacing w:val="-8"/>
          <w:sz w:val="24"/>
          <w:szCs w:val="24"/>
          <w:lang w:val="uk-UA"/>
        </w:rPr>
        <w:t xml:space="preserve"> Метод сильного зв’язку. Розщеплення атомних рівнів і утворення енергетичних зон. Заповнення енергетичних зон і поділ речовини на провідники, напівпровідники та діелектрики. Квантова теорія провідності металів.</w:t>
      </w:r>
    </w:p>
    <w:p w:rsidR="00E11070" w:rsidRPr="00611631" w:rsidRDefault="00E11070" w:rsidP="00611631">
      <w:pPr>
        <w:pStyle w:val="a6"/>
        <w:numPr>
          <w:ilvl w:val="0"/>
          <w:numId w:val="12"/>
        </w:numPr>
        <w:tabs>
          <w:tab w:val="left" w:pos="993"/>
        </w:tabs>
        <w:spacing w:after="0"/>
        <w:ind w:left="0" w:firstLine="567"/>
        <w:jc w:val="both"/>
        <w:rPr>
          <w:rFonts w:ascii="Times New Roman" w:hAnsi="Times New Roman"/>
          <w:bCs/>
          <w:spacing w:val="-8"/>
          <w:sz w:val="24"/>
          <w:szCs w:val="24"/>
          <w:lang w:val="uk-UA"/>
        </w:rPr>
      </w:pPr>
      <w:r w:rsidRPr="00611631">
        <w:rPr>
          <w:rFonts w:ascii="Times New Roman" w:hAnsi="Times New Roman"/>
          <w:b/>
          <w:bCs/>
          <w:spacing w:val="-8"/>
          <w:sz w:val="24"/>
          <w:szCs w:val="24"/>
          <w:lang w:val="uk-UA"/>
        </w:rPr>
        <w:t>Напівпровідники.</w:t>
      </w:r>
      <w:r w:rsidRPr="00611631">
        <w:rPr>
          <w:rFonts w:ascii="Times New Roman" w:hAnsi="Times New Roman"/>
          <w:bCs/>
          <w:spacing w:val="-8"/>
          <w:sz w:val="24"/>
          <w:szCs w:val="24"/>
          <w:lang w:val="uk-UA"/>
        </w:rPr>
        <w:t xml:space="preserve"> Енергетичні зони надпровідності. Локалізовані стани. Елементарна теорія </w:t>
      </w:r>
      <w:proofErr w:type="spellStart"/>
      <w:r w:rsidRPr="00611631">
        <w:rPr>
          <w:rFonts w:ascii="Times New Roman" w:hAnsi="Times New Roman"/>
          <w:bCs/>
          <w:spacing w:val="-8"/>
          <w:sz w:val="24"/>
          <w:szCs w:val="24"/>
          <w:lang w:val="uk-UA"/>
        </w:rPr>
        <w:t>домішкових</w:t>
      </w:r>
      <w:proofErr w:type="spellEnd"/>
      <w:r w:rsidRPr="00611631">
        <w:rPr>
          <w:rFonts w:ascii="Times New Roman" w:hAnsi="Times New Roman"/>
          <w:bCs/>
          <w:spacing w:val="-8"/>
          <w:sz w:val="24"/>
          <w:szCs w:val="24"/>
          <w:lang w:val="uk-UA"/>
        </w:rPr>
        <w:t xml:space="preserve"> станів. Основні характеристики дірки. Методи розрахунку зонної структури напівпровідників: метод плоских хвиль, метод приєднаних плоских хвиль. Статистика електронів і дірок в напівпровідниках. Густина станів. Концентрація електронів а дірок.</w:t>
      </w:r>
    </w:p>
    <w:p w:rsidR="00E11070" w:rsidRPr="00611631" w:rsidRDefault="00E11070" w:rsidP="00611631">
      <w:pPr>
        <w:pStyle w:val="a6"/>
        <w:numPr>
          <w:ilvl w:val="0"/>
          <w:numId w:val="12"/>
        </w:numPr>
        <w:tabs>
          <w:tab w:val="left" w:pos="993"/>
        </w:tabs>
        <w:spacing w:after="0"/>
        <w:ind w:left="0" w:firstLine="567"/>
        <w:jc w:val="both"/>
        <w:rPr>
          <w:rFonts w:ascii="Times New Roman" w:hAnsi="Times New Roman"/>
          <w:bCs/>
          <w:spacing w:val="-8"/>
          <w:sz w:val="24"/>
          <w:szCs w:val="24"/>
          <w:lang w:val="uk-UA"/>
        </w:rPr>
      </w:pPr>
      <w:r w:rsidRPr="00611631">
        <w:rPr>
          <w:rFonts w:ascii="Times New Roman" w:hAnsi="Times New Roman"/>
          <w:b/>
          <w:bCs/>
          <w:spacing w:val="-8"/>
          <w:sz w:val="24"/>
          <w:szCs w:val="24"/>
          <w:lang w:val="uk-UA"/>
        </w:rPr>
        <w:t>Магнітні властивості речовини.</w:t>
      </w:r>
      <w:r w:rsidRPr="00611631">
        <w:rPr>
          <w:rFonts w:ascii="Times New Roman" w:hAnsi="Times New Roman"/>
          <w:bCs/>
          <w:spacing w:val="-8"/>
          <w:sz w:val="24"/>
          <w:szCs w:val="24"/>
          <w:lang w:val="uk-UA"/>
        </w:rPr>
        <w:t xml:space="preserve"> Магнетики. Молекулярні струми і їх зв’язок з вектором намагнічування. Гіромагнітні явища. Гіромагнітне відношення. Класифікація магнітних матеріалів. Діамагнетизм.  Теорема </w:t>
      </w:r>
      <w:proofErr w:type="spellStart"/>
      <w:r w:rsidRPr="00611631">
        <w:rPr>
          <w:rFonts w:ascii="Times New Roman" w:hAnsi="Times New Roman"/>
          <w:bCs/>
          <w:spacing w:val="-8"/>
          <w:sz w:val="24"/>
          <w:szCs w:val="24"/>
          <w:lang w:val="uk-UA"/>
        </w:rPr>
        <w:t>Лармора</w:t>
      </w:r>
      <w:proofErr w:type="spellEnd"/>
      <w:r w:rsidRPr="00611631">
        <w:rPr>
          <w:rFonts w:ascii="Times New Roman" w:hAnsi="Times New Roman"/>
          <w:bCs/>
          <w:spacing w:val="-8"/>
          <w:sz w:val="24"/>
          <w:szCs w:val="24"/>
          <w:lang w:val="uk-UA"/>
        </w:rPr>
        <w:t>. Парамагнетизм. Класична теорія намагнічування. Закон Кюрі - залежність між температурою і намагніченістю. Магнітні властивості електронного газу в металах. Діамагнетизм Ландау. Парамагнетизм Паулі.</w:t>
      </w:r>
    </w:p>
    <w:p w:rsidR="00E11070" w:rsidRPr="00611631" w:rsidRDefault="00E11070" w:rsidP="00611631">
      <w:pPr>
        <w:pStyle w:val="a6"/>
        <w:numPr>
          <w:ilvl w:val="0"/>
          <w:numId w:val="12"/>
        </w:numPr>
        <w:tabs>
          <w:tab w:val="left" w:pos="993"/>
        </w:tabs>
        <w:spacing w:after="0"/>
        <w:ind w:left="0" w:firstLine="567"/>
        <w:jc w:val="both"/>
        <w:rPr>
          <w:rFonts w:ascii="Times New Roman" w:hAnsi="Times New Roman"/>
          <w:b/>
          <w:bCs/>
          <w:spacing w:val="-8"/>
          <w:sz w:val="24"/>
          <w:szCs w:val="24"/>
          <w:lang w:val="uk-UA"/>
        </w:rPr>
      </w:pPr>
      <w:r w:rsidRPr="00611631">
        <w:rPr>
          <w:rFonts w:ascii="Times New Roman" w:hAnsi="Times New Roman"/>
          <w:b/>
          <w:spacing w:val="-8"/>
          <w:sz w:val="24"/>
          <w:szCs w:val="24"/>
          <w:lang w:val="uk-UA"/>
        </w:rPr>
        <w:t>Діелектрики.</w:t>
      </w:r>
      <w:r w:rsidRPr="00611631">
        <w:rPr>
          <w:rFonts w:ascii="Times New Roman" w:hAnsi="Times New Roman"/>
          <w:spacing w:val="-8"/>
          <w:sz w:val="24"/>
          <w:szCs w:val="24"/>
          <w:lang w:val="uk-UA"/>
        </w:rPr>
        <w:t xml:space="preserve"> </w:t>
      </w:r>
      <w:r w:rsidRPr="00611631">
        <w:rPr>
          <w:rFonts w:ascii="Times New Roman" w:hAnsi="Times New Roman"/>
          <w:bCs/>
          <w:spacing w:val="-8"/>
          <w:sz w:val="24"/>
          <w:szCs w:val="24"/>
          <w:lang w:val="uk-UA"/>
        </w:rPr>
        <w:t>Електричні властивості діелектриків. Електрична міцність. Електронна теорія поляризації неполярних діелектриків. Електронна теорія поляризації полярних діелектриків</w:t>
      </w:r>
      <w:r w:rsidRPr="00611631">
        <w:rPr>
          <w:rFonts w:ascii="Times New Roman" w:hAnsi="Times New Roman"/>
          <w:b/>
          <w:bCs/>
          <w:spacing w:val="-8"/>
          <w:sz w:val="24"/>
          <w:szCs w:val="24"/>
          <w:lang w:val="uk-UA"/>
        </w:rPr>
        <w:t xml:space="preserve"> </w:t>
      </w:r>
    </w:p>
    <w:p w:rsidR="00D73B87" w:rsidRPr="00611631" w:rsidRDefault="00E11070" w:rsidP="00611631">
      <w:pPr>
        <w:pStyle w:val="a6"/>
        <w:widowControl w:val="0"/>
        <w:numPr>
          <w:ilvl w:val="0"/>
          <w:numId w:val="12"/>
        </w:numPr>
        <w:tabs>
          <w:tab w:val="left" w:pos="993"/>
        </w:tabs>
        <w:spacing w:after="0" w:line="240" w:lineRule="auto"/>
        <w:ind w:left="0" w:firstLine="567"/>
        <w:jc w:val="both"/>
        <w:rPr>
          <w:rFonts w:ascii="Times New Roman" w:hAnsi="Times New Roman"/>
          <w:spacing w:val="-8"/>
          <w:sz w:val="24"/>
          <w:szCs w:val="24"/>
          <w:lang w:val="uk-UA"/>
        </w:rPr>
      </w:pPr>
      <w:r w:rsidRPr="00611631">
        <w:rPr>
          <w:rFonts w:ascii="Times New Roman" w:hAnsi="Times New Roman"/>
          <w:b/>
          <w:bCs/>
          <w:spacing w:val="-8"/>
          <w:sz w:val="24"/>
          <w:szCs w:val="24"/>
          <w:lang w:val="uk-UA"/>
        </w:rPr>
        <w:t>Надпровідність.</w:t>
      </w:r>
      <w:r w:rsidRPr="00611631">
        <w:rPr>
          <w:rFonts w:ascii="Times New Roman" w:hAnsi="Times New Roman"/>
          <w:bCs/>
          <w:spacing w:val="-8"/>
          <w:sz w:val="24"/>
          <w:szCs w:val="24"/>
          <w:lang w:val="uk-UA"/>
        </w:rPr>
        <w:t xml:space="preserve"> Критичні параметри надпровідного стану речовини. Ефект </w:t>
      </w:r>
      <w:proofErr w:type="spellStart"/>
      <w:r w:rsidRPr="00611631">
        <w:rPr>
          <w:rFonts w:ascii="Times New Roman" w:hAnsi="Times New Roman"/>
          <w:bCs/>
          <w:spacing w:val="-8"/>
          <w:sz w:val="24"/>
          <w:szCs w:val="24"/>
          <w:lang w:val="uk-UA"/>
        </w:rPr>
        <w:t>Мейснера</w:t>
      </w:r>
      <w:proofErr w:type="spellEnd"/>
      <w:r w:rsidRPr="00611631">
        <w:rPr>
          <w:rFonts w:ascii="Times New Roman" w:hAnsi="Times New Roman"/>
          <w:bCs/>
          <w:spacing w:val="-8"/>
          <w:sz w:val="24"/>
          <w:szCs w:val="24"/>
          <w:lang w:val="uk-UA"/>
        </w:rPr>
        <w:t>. Магнітні властивості надпровідних матеріалів.</w:t>
      </w:r>
      <w:r w:rsidR="00D73B87" w:rsidRPr="00611631">
        <w:rPr>
          <w:rFonts w:ascii="Times New Roman" w:hAnsi="Times New Roman"/>
          <w:spacing w:val="-8"/>
          <w:sz w:val="24"/>
          <w:szCs w:val="24"/>
          <w:lang w:val="uk-UA"/>
        </w:rPr>
        <w:t>.</w:t>
      </w:r>
    </w:p>
    <w:p w:rsidR="00530E9D" w:rsidRPr="00611631" w:rsidRDefault="00530E9D" w:rsidP="00611631">
      <w:pPr>
        <w:tabs>
          <w:tab w:val="left" w:pos="993"/>
        </w:tabs>
        <w:spacing w:after="0" w:line="240" w:lineRule="auto"/>
        <w:ind w:firstLine="567"/>
        <w:rPr>
          <w:rFonts w:ascii="Times New Roman" w:hAnsi="Times New Roman"/>
          <w:bCs/>
          <w:spacing w:val="-8"/>
          <w:sz w:val="24"/>
          <w:szCs w:val="24"/>
          <w:lang w:val="uk-UA"/>
        </w:rPr>
      </w:pPr>
    </w:p>
    <w:p w:rsidR="002A09E1" w:rsidRPr="00611631" w:rsidRDefault="002A09E1" w:rsidP="00611631">
      <w:pPr>
        <w:spacing w:after="0" w:line="240" w:lineRule="auto"/>
        <w:jc w:val="both"/>
        <w:rPr>
          <w:rFonts w:ascii="Times New Roman" w:hAnsi="Times New Roman"/>
          <w:b/>
          <w:bCs/>
          <w:spacing w:val="-8"/>
          <w:sz w:val="24"/>
          <w:szCs w:val="24"/>
          <w:lang w:val="uk-UA"/>
        </w:rPr>
      </w:pPr>
      <w:r w:rsidRPr="00611631">
        <w:rPr>
          <w:rFonts w:ascii="Times New Roman" w:hAnsi="Times New Roman"/>
          <w:b/>
          <w:bCs/>
          <w:spacing w:val="-8"/>
          <w:sz w:val="24"/>
          <w:szCs w:val="24"/>
          <w:lang w:val="uk-UA"/>
        </w:rPr>
        <w:t xml:space="preserve">9. </w:t>
      </w:r>
      <w:r w:rsidR="00477A3E" w:rsidRPr="00611631">
        <w:rPr>
          <w:rFonts w:ascii="Times New Roman" w:hAnsi="Times New Roman"/>
          <w:b/>
          <w:bCs/>
          <w:spacing w:val="-8"/>
          <w:sz w:val="24"/>
          <w:szCs w:val="24"/>
          <w:lang w:val="uk-UA"/>
        </w:rPr>
        <w:t>Система оцінювання та вимоги: форма (метод) контрольного заходу та вимоги до оцінювання програмних результатів навчання</w:t>
      </w:r>
    </w:p>
    <w:p w:rsidR="00AB7153" w:rsidRPr="00611631" w:rsidRDefault="002A09E1" w:rsidP="00611631">
      <w:pPr>
        <w:spacing w:after="0" w:line="240" w:lineRule="auto"/>
        <w:ind w:firstLine="708"/>
        <w:rPr>
          <w:rFonts w:ascii="Times New Roman" w:hAnsi="Times New Roman"/>
          <w:b/>
          <w:bCs/>
          <w:spacing w:val="-8"/>
          <w:sz w:val="24"/>
          <w:szCs w:val="24"/>
          <w:lang w:val="uk-UA"/>
        </w:rPr>
      </w:pPr>
      <w:r w:rsidRPr="00611631">
        <w:rPr>
          <w:rFonts w:ascii="Times New Roman" w:hAnsi="Times New Roman"/>
          <w:b/>
          <w:bCs/>
          <w:spacing w:val="-8"/>
          <w:sz w:val="24"/>
          <w:szCs w:val="24"/>
          <w:lang w:val="uk-UA"/>
        </w:rPr>
        <w:t xml:space="preserve">Модуль 1. </w:t>
      </w:r>
      <w:r w:rsidR="008E3740" w:rsidRPr="00611631">
        <w:rPr>
          <w:rFonts w:ascii="Times New Roman" w:hAnsi="Times New Roman"/>
          <w:b/>
          <w:bCs/>
          <w:spacing w:val="-8"/>
          <w:sz w:val="24"/>
          <w:szCs w:val="24"/>
          <w:lang w:val="uk-UA"/>
        </w:rPr>
        <w:t>Електронна теорія матеріалів</w:t>
      </w:r>
      <w:r w:rsidR="00411191" w:rsidRPr="00611631">
        <w:rPr>
          <w:rFonts w:ascii="Times New Roman" w:hAnsi="Times New Roman"/>
          <w:b/>
          <w:bCs/>
          <w:spacing w:val="-8"/>
          <w:sz w:val="24"/>
          <w:szCs w:val="24"/>
          <w:lang w:val="uk-UA"/>
        </w:rPr>
        <w:t>.</w:t>
      </w:r>
      <w:r w:rsidR="00AB7153" w:rsidRPr="00611631">
        <w:rPr>
          <w:rFonts w:ascii="Times New Roman" w:hAnsi="Times New Roman"/>
          <w:b/>
          <w:bCs/>
          <w:spacing w:val="-8"/>
          <w:sz w:val="24"/>
          <w:szCs w:val="24"/>
          <w:lang w:val="uk-UA"/>
        </w:rPr>
        <w:t xml:space="preserve"> </w:t>
      </w:r>
    </w:p>
    <w:p w:rsidR="002A09E1" w:rsidRPr="00611631" w:rsidRDefault="00AB7153" w:rsidP="00611631">
      <w:pPr>
        <w:spacing w:after="0" w:line="240" w:lineRule="auto"/>
        <w:ind w:firstLine="708"/>
        <w:rPr>
          <w:rFonts w:ascii="Times New Roman" w:hAnsi="Times New Roman"/>
          <w:b/>
          <w:bCs/>
          <w:spacing w:val="-8"/>
          <w:sz w:val="24"/>
          <w:szCs w:val="24"/>
          <w:lang w:val="uk-UA"/>
        </w:rPr>
      </w:pPr>
      <w:r w:rsidRPr="00611631">
        <w:rPr>
          <w:rFonts w:ascii="Times New Roman" w:hAnsi="Times New Roman"/>
          <w:b/>
          <w:bCs/>
          <w:spacing w:val="-8"/>
          <w:sz w:val="24"/>
          <w:szCs w:val="24"/>
          <w:lang w:val="uk-UA"/>
        </w:rPr>
        <w:t>М</w:t>
      </w:r>
      <w:r w:rsidR="002A09E1" w:rsidRPr="00611631">
        <w:rPr>
          <w:rFonts w:ascii="Times New Roman" w:hAnsi="Times New Roman"/>
          <w:b/>
          <w:bCs/>
          <w:spacing w:val="-8"/>
          <w:sz w:val="24"/>
          <w:szCs w:val="24"/>
          <w:lang w:val="uk-UA"/>
        </w:rPr>
        <w:t>аксимальна кількість балів за цей модуль</w:t>
      </w:r>
      <w:r w:rsidRPr="00611631">
        <w:rPr>
          <w:rFonts w:ascii="Times New Roman" w:hAnsi="Times New Roman"/>
          <w:b/>
          <w:bCs/>
          <w:spacing w:val="-8"/>
          <w:sz w:val="24"/>
          <w:szCs w:val="24"/>
          <w:lang w:val="uk-UA"/>
        </w:rPr>
        <w:t xml:space="preserve"> </w:t>
      </w:r>
      <w:r w:rsidR="00125F96" w:rsidRPr="00611631">
        <w:rPr>
          <w:rFonts w:ascii="Times New Roman" w:hAnsi="Times New Roman"/>
          <w:b/>
          <w:bCs/>
          <w:spacing w:val="-8"/>
          <w:sz w:val="24"/>
          <w:szCs w:val="24"/>
          <w:lang w:val="uk-UA"/>
        </w:rPr>
        <w:t>–</w:t>
      </w:r>
      <w:r w:rsidRPr="00611631">
        <w:rPr>
          <w:rFonts w:ascii="Times New Roman" w:hAnsi="Times New Roman"/>
          <w:b/>
          <w:bCs/>
          <w:spacing w:val="-8"/>
          <w:sz w:val="24"/>
          <w:szCs w:val="24"/>
          <w:lang w:val="uk-UA"/>
        </w:rPr>
        <w:t xml:space="preserve"> </w:t>
      </w:r>
      <w:r w:rsidR="00247F19" w:rsidRPr="00611631">
        <w:rPr>
          <w:rFonts w:ascii="Times New Roman" w:hAnsi="Times New Roman"/>
          <w:b/>
          <w:bCs/>
          <w:spacing w:val="-8"/>
          <w:sz w:val="24"/>
          <w:szCs w:val="24"/>
          <w:lang w:val="uk-UA"/>
        </w:rPr>
        <w:t>10</w:t>
      </w:r>
      <w:r w:rsidR="008E3740" w:rsidRPr="00611631">
        <w:rPr>
          <w:rFonts w:ascii="Times New Roman" w:hAnsi="Times New Roman"/>
          <w:b/>
          <w:bCs/>
          <w:spacing w:val="-8"/>
          <w:sz w:val="24"/>
          <w:szCs w:val="24"/>
          <w:lang w:val="uk-UA"/>
        </w:rPr>
        <w:t>0</w:t>
      </w:r>
    </w:p>
    <w:p w:rsidR="00477A3E" w:rsidRDefault="00477A3E" w:rsidP="00611631">
      <w:pPr>
        <w:spacing w:after="0" w:line="240" w:lineRule="auto"/>
        <w:rPr>
          <w:rFonts w:ascii="Times New Roman" w:hAnsi="Times New Roman"/>
          <w:bCs/>
          <w:spacing w:val="-8"/>
          <w:sz w:val="24"/>
          <w:szCs w:val="24"/>
          <w:lang w:val="uk-UA"/>
        </w:rPr>
      </w:pPr>
      <w:r w:rsidRPr="00611631">
        <w:rPr>
          <w:rFonts w:ascii="Times New Roman" w:hAnsi="Times New Roman"/>
          <w:bCs/>
          <w:spacing w:val="-8"/>
          <w:sz w:val="24"/>
          <w:szCs w:val="24"/>
          <w:lang w:val="uk-UA"/>
        </w:rPr>
        <w:t>Форма (метод) контрольного заходу, критерії оцінювання та бали</w:t>
      </w:r>
      <w:r w:rsidR="00EA258F">
        <w:rPr>
          <w:rFonts w:ascii="Times New Roman" w:hAnsi="Times New Roman"/>
          <w:bCs/>
          <w:spacing w:val="-8"/>
          <w:sz w:val="24"/>
          <w:szCs w:val="24"/>
          <w:lang w:val="uk-UA"/>
        </w:rPr>
        <w:t>:</w:t>
      </w:r>
    </w:p>
    <w:p w:rsidR="002C4533" w:rsidRPr="00611631" w:rsidRDefault="00EA258F" w:rsidP="00ED70D3">
      <w:pPr>
        <w:spacing w:after="0" w:line="240" w:lineRule="auto"/>
        <w:rPr>
          <w:rFonts w:ascii="Times New Roman" w:hAnsi="Times New Roman"/>
          <w:bCs/>
          <w:spacing w:val="-8"/>
          <w:sz w:val="24"/>
          <w:szCs w:val="24"/>
          <w:lang w:val="uk-UA"/>
        </w:rPr>
      </w:pPr>
      <w:r>
        <w:rPr>
          <w:rFonts w:ascii="Times New Roman" w:hAnsi="Times New Roman"/>
          <w:bCs/>
          <w:spacing w:val="-8"/>
          <w:sz w:val="24"/>
          <w:szCs w:val="24"/>
          <w:lang w:val="uk-UA"/>
        </w:rPr>
        <w:lastRenderedPageBreak/>
        <w:tab/>
      </w:r>
      <w:r w:rsidR="008E3740" w:rsidRPr="00611631">
        <w:rPr>
          <w:rFonts w:ascii="Times New Roman" w:hAnsi="Times New Roman"/>
          <w:bCs/>
          <w:spacing w:val="-8"/>
          <w:sz w:val="24"/>
          <w:szCs w:val="24"/>
          <w:lang w:val="uk-UA"/>
        </w:rPr>
        <w:t>Семінарські</w:t>
      </w:r>
      <w:r w:rsidR="002C4533" w:rsidRPr="00611631">
        <w:rPr>
          <w:rFonts w:ascii="Times New Roman" w:hAnsi="Times New Roman"/>
          <w:bCs/>
          <w:spacing w:val="-8"/>
          <w:sz w:val="24"/>
          <w:szCs w:val="24"/>
          <w:lang w:val="uk-UA"/>
        </w:rPr>
        <w:t xml:space="preserve"> заняття – </w:t>
      </w:r>
      <w:r w:rsidR="00893058">
        <w:rPr>
          <w:rFonts w:ascii="Times New Roman" w:hAnsi="Times New Roman"/>
          <w:bCs/>
          <w:spacing w:val="-8"/>
          <w:sz w:val="24"/>
          <w:szCs w:val="24"/>
          <w:lang w:val="uk-UA"/>
        </w:rPr>
        <w:t>42</w:t>
      </w:r>
      <w:r w:rsidR="002C4533" w:rsidRPr="00611631">
        <w:rPr>
          <w:rFonts w:ascii="Times New Roman" w:hAnsi="Times New Roman"/>
          <w:bCs/>
          <w:spacing w:val="-8"/>
          <w:sz w:val="24"/>
          <w:szCs w:val="24"/>
          <w:lang w:val="uk-UA"/>
        </w:rPr>
        <w:t xml:space="preserve"> балів (по </w:t>
      </w:r>
      <w:r w:rsidR="00893058">
        <w:rPr>
          <w:rFonts w:ascii="Times New Roman" w:hAnsi="Times New Roman"/>
          <w:bCs/>
          <w:spacing w:val="-8"/>
          <w:sz w:val="24"/>
          <w:szCs w:val="24"/>
          <w:lang w:val="uk-UA"/>
        </w:rPr>
        <w:t>3</w:t>
      </w:r>
      <w:r w:rsidR="002C4533" w:rsidRPr="00611631">
        <w:rPr>
          <w:rFonts w:ascii="Times New Roman" w:hAnsi="Times New Roman"/>
          <w:bCs/>
          <w:spacing w:val="-8"/>
          <w:sz w:val="24"/>
          <w:szCs w:val="24"/>
          <w:lang w:val="uk-UA"/>
        </w:rPr>
        <w:t xml:space="preserve"> бали за </w:t>
      </w:r>
      <w:r w:rsidR="00125F96" w:rsidRPr="00611631">
        <w:rPr>
          <w:rFonts w:ascii="Times New Roman" w:hAnsi="Times New Roman"/>
          <w:bCs/>
          <w:spacing w:val="-8"/>
          <w:sz w:val="24"/>
          <w:szCs w:val="24"/>
          <w:lang w:val="uk-UA"/>
        </w:rPr>
        <w:t xml:space="preserve">1 </w:t>
      </w:r>
      <w:r w:rsidR="008E3740" w:rsidRPr="00611631">
        <w:rPr>
          <w:rFonts w:ascii="Times New Roman" w:hAnsi="Times New Roman"/>
          <w:bCs/>
          <w:spacing w:val="-8"/>
          <w:sz w:val="24"/>
          <w:szCs w:val="24"/>
          <w:lang w:val="uk-UA"/>
        </w:rPr>
        <w:t>семінарське</w:t>
      </w:r>
      <w:r w:rsidR="00125F96" w:rsidRPr="00611631">
        <w:rPr>
          <w:rFonts w:ascii="Times New Roman" w:hAnsi="Times New Roman"/>
          <w:bCs/>
          <w:spacing w:val="-8"/>
          <w:sz w:val="24"/>
          <w:szCs w:val="24"/>
          <w:lang w:val="uk-UA"/>
        </w:rPr>
        <w:t xml:space="preserve">, </w:t>
      </w:r>
      <w:r w:rsidR="00E241D5">
        <w:rPr>
          <w:rFonts w:ascii="Times New Roman" w:hAnsi="Times New Roman"/>
          <w:bCs/>
          <w:spacing w:val="-8"/>
          <w:sz w:val="24"/>
          <w:szCs w:val="24"/>
          <w:lang w:val="uk-UA"/>
        </w:rPr>
        <w:t>14</w:t>
      </w:r>
      <w:r w:rsidR="002C4533" w:rsidRPr="00611631">
        <w:rPr>
          <w:rFonts w:ascii="Times New Roman" w:hAnsi="Times New Roman"/>
          <w:bCs/>
          <w:spacing w:val="-8"/>
          <w:sz w:val="24"/>
          <w:szCs w:val="24"/>
          <w:lang w:val="uk-UA"/>
        </w:rPr>
        <w:t xml:space="preserve"> практичних занять)</w:t>
      </w:r>
    </w:p>
    <w:p w:rsidR="00247F19" w:rsidRPr="00611631" w:rsidRDefault="00247F19" w:rsidP="00611631">
      <w:pPr>
        <w:spacing w:after="0" w:line="240" w:lineRule="auto"/>
        <w:ind w:firstLine="709"/>
        <w:rPr>
          <w:rFonts w:ascii="Times New Roman" w:hAnsi="Times New Roman"/>
          <w:bCs/>
          <w:spacing w:val="-8"/>
          <w:sz w:val="24"/>
          <w:szCs w:val="24"/>
          <w:lang w:val="uk-UA"/>
        </w:rPr>
      </w:pPr>
      <w:r w:rsidRPr="00611631">
        <w:rPr>
          <w:rFonts w:ascii="Times New Roman" w:hAnsi="Times New Roman"/>
          <w:bCs/>
          <w:spacing w:val="-8"/>
          <w:sz w:val="24"/>
          <w:szCs w:val="24"/>
          <w:lang w:val="uk-UA"/>
        </w:rPr>
        <w:t xml:space="preserve">Створення тестів за темами - </w:t>
      </w:r>
      <w:r w:rsidR="00E241D5">
        <w:rPr>
          <w:rFonts w:ascii="Times New Roman" w:hAnsi="Times New Roman"/>
          <w:bCs/>
          <w:spacing w:val="-8"/>
          <w:sz w:val="24"/>
          <w:szCs w:val="24"/>
          <w:lang w:val="uk-UA"/>
        </w:rPr>
        <w:t>2</w:t>
      </w:r>
      <w:r w:rsidR="00ED70D3">
        <w:rPr>
          <w:rFonts w:ascii="Times New Roman" w:hAnsi="Times New Roman"/>
          <w:bCs/>
          <w:spacing w:val="-8"/>
          <w:sz w:val="24"/>
          <w:szCs w:val="24"/>
          <w:lang w:val="uk-UA"/>
        </w:rPr>
        <w:t>1</w:t>
      </w:r>
      <w:r w:rsidRPr="00611631">
        <w:rPr>
          <w:rFonts w:ascii="Times New Roman" w:hAnsi="Times New Roman"/>
          <w:bCs/>
          <w:spacing w:val="-8"/>
          <w:sz w:val="24"/>
          <w:szCs w:val="24"/>
          <w:lang w:val="uk-UA"/>
        </w:rPr>
        <w:t xml:space="preserve"> (по </w:t>
      </w:r>
      <w:r w:rsidR="00ED70D3">
        <w:rPr>
          <w:rFonts w:ascii="Times New Roman" w:hAnsi="Times New Roman"/>
          <w:bCs/>
          <w:spacing w:val="-8"/>
          <w:sz w:val="24"/>
          <w:szCs w:val="24"/>
          <w:lang w:val="uk-UA"/>
        </w:rPr>
        <w:t>3</w:t>
      </w:r>
      <w:r w:rsidRPr="00611631">
        <w:rPr>
          <w:rFonts w:ascii="Times New Roman" w:hAnsi="Times New Roman"/>
          <w:bCs/>
          <w:spacing w:val="-8"/>
          <w:sz w:val="24"/>
          <w:szCs w:val="24"/>
          <w:lang w:val="uk-UA"/>
        </w:rPr>
        <w:t xml:space="preserve"> балів за тести по 1 темі, всього 7 тем)</w:t>
      </w:r>
    </w:p>
    <w:p w:rsidR="00BC74ED" w:rsidRDefault="002C4533" w:rsidP="00611631">
      <w:pPr>
        <w:spacing w:after="0" w:line="240" w:lineRule="auto"/>
        <w:ind w:firstLine="709"/>
        <w:rPr>
          <w:rFonts w:ascii="Times New Roman" w:hAnsi="Times New Roman"/>
          <w:bCs/>
          <w:spacing w:val="-8"/>
          <w:sz w:val="24"/>
          <w:szCs w:val="24"/>
          <w:lang w:val="uk-UA"/>
        </w:rPr>
      </w:pPr>
      <w:r w:rsidRPr="00611631">
        <w:rPr>
          <w:rFonts w:ascii="Times New Roman" w:hAnsi="Times New Roman"/>
          <w:bCs/>
          <w:spacing w:val="-8"/>
          <w:sz w:val="24"/>
          <w:szCs w:val="24"/>
          <w:lang w:val="uk-UA"/>
        </w:rPr>
        <w:t xml:space="preserve">Контрольна робота – </w:t>
      </w:r>
      <w:r w:rsidR="00042E8F">
        <w:rPr>
          <w:rFonts w:ascii="Times New Roman" w:hAnsi="Times New Roman"/>
          <w:bCs/>
          <w:spacing w:val="-8"/>
          <w:sz w:val="24"/>
          <w:szCs w:val="24"/>
          <w:lang w:val="uk-UA"/>
        </w:rPr>
        <w:t>29</w:t>
      </w:r>
      <w:r w:rsidRPr="00611631">
        <w:rPr>
          <w:rFonts w:ascii="Times New Roman" w:hAnsi="Times New Roman"/>
          <w:bCs/>
          <w:spacing w:val="-8"/>
          <w:sz w:val="24"/>
          <w:szCs w:val="24"/>
          <w:lang w:val="uk-UA"/>
        </w:rPr>
        <w:t xml:space="preserve"> бал</w:t>
      </w:r>
      <w:r w:rsidR="00247F19" w:rsidRPr="00611631">
        <w:rPr>
          <w:rFonts w:ascii="Times New Roman" w:hAnsi="Times New Roman"/>
          <w:bCs/>
          <w:spacing w:val="-8"/>
          <w:sz w:val="24"/>
          <w:szCs w:val="24"/>
          <w:lang w:val="uk-UA"/>
        </w:rPr>
        <w:t>ів</w:t>
      </w:r>
      <w:r w:rsidR="00125F96" w:rsidRPr="00611631">
        <w:rPr>
          <w:rFonts w:ascii="Times New Roman" w:hAnsi="Times New Roman"/>
          <w:bCs/>
          <w:spacing w:val="-8"/>
          <w:sz w:val="24"/>
          <w:szCs w:val="24"/>
          <w:lang w:val="uk-UA"/>
        </w:rPr>
        <w:t xml:space="preserve"> (</w:t>
      </w:r>
      <w:r w:rsidR="00BC74ED">
        <w:rPr>
          <w:rFonts w:ascii="Times New Roman" w:hAnsi="Times New Roman"/>
          <w:bCs/>
          <w:spacing w:val="-8"/>
          <w:sz w:val="24"/>
          <w:szCs w:val="24"/>
          <w:lang w:val="uk-UA"/>
        </w:rPr>
        <w:t>1</w:t>
      </w:r>
      <w:r w:rsidR="00125F96" w:rsidRPr="00611631">
        <w:rPr>
          <w:rFonts w:ascii="Times New Roman" w:hAnsi="Times New Roman"/>
          <w:bCs/>
          <w:spacing w:val="-8"/>
          <w:sz w:val="24"/>
          <w:szCs w:val="24"/>
          <w:lang w:val="uk-UA"/>
        </w:rPr>
        <w:t xml:space="preserve"> контрольн</w:t>
      </w:r>
      <w:r w:rsidR="00BC74ED">
        <w:rPr>
          <w:rFonts w:ascii="Times New Roman" w:hAnsi="Times New Roman"/>
          <w:bCs/>
          <w:spacing w:val="-8"/>
          <w:sz w:val="24"/>
          <w:szCs w:val="24"/>
          <w:lang w:val="uk-UA"/>
        </w:rPr>
        <w:t>а</w:t>
      </w:r>
      <w:r w:rsidR="00125F96" w:rsidRPr="00611631">
        <w:rPr>
          <w:rFonts w:ascii="Times New Roman" w:hAnsi="Times New Roman"/>
          <w:bCs/>
          <w:spacing w:val="-8"/>
          <w:sz w:val="24"/>
          <w:szCs w:val="24"/>
          <w:lang w:val="uk-UA"/>
        </w:rPr>
        <w:t xml:space="preserve"> роботи по </w:t>
      </w:r>
      <w:r w:rsidR="00042E8F">
        <w:rPr>
          <w:rFonts w:ascii="Times New Roman" w:hAnsi="Times New Roman"/>
          <w:bCs/>
          <w:spacing w:val="-8"/>
          <w:sz w:val="24"/>
          <w:szCs w:val="24"/>
          <w:lang w:val="uk-UA"/>
        </w:rPr>
        <w:t>29</w:t>
      </w:r>
      <w:r w:rsidR="00125F96" w:rsidRPr="00611631">
        <w:rPr>
          <w:rFonts w:ascii="Times New Roman" w:hAnsi="Times New Roman"/>
          <w:bCs/>
          <w:spacing w:val="-8"/>
          <w:sz w:val="24"/>
          <w:szCs w:val="24"/>
          <w:lang w:val="uk-UA"/>
        </w:rPr>
        <w:t xml:space="preserve"> бал</w:t>
      </w:r>
      <w:r w:rsidR="00247F19" w:rsidRPr="00611631">
        <w:rPr>
          <w:rFonts w:ascii="Times New Roman" w:hAnsi="Times New Roman"/>
          <w:bCs/>
          <w:spacing w:val="-8"/>
          <w:sz w:val="24"/>
          <w:szCs w:val="24"/>
          <w:lang w:val="uk-UA"/>
        </w:rPr>
        <w:t>и</w:t>
      </w:r>
      <w:r w:rsidR="00125F96" w:rsidRPr="00611631">
        <w:rPr>
          <w:rFonts w:ascii="Times New Roman" w:hAnsi="Times New Roman"/>
          <w:bCs/>
          <w:spacing w:val="-8"/>
          <w:sz w:val="24"/>
          <w:szCs w:val="24"/>
          <w:lang w:val="uk-UA"/>
        </w:rPr>
        <w:t>)</w:t>
      </w:r>
    </w:p>
    <w:p w:rsidR="00BC74ED" w:rsidRPr="00611631" w:rsidRDefault="00BC74ED" w:rsidP="00BC74ED">
      <w:pPr>
        <w:spacing w:after="0" w:line="240" w:lineRule="auto"/>
        <w:ind w:firstLine="709"/>
        <w:rPr>
          <w:rFonts w:ascii="Times New Roman" w:hAnsi="Times New Roman"/>
          <w:bCs/>
          <w:spacing w:val="-8"/>
          <w:sz w:val="24"/>
          <w:szCs w:val="24"/>
          <w:lang w:val="uk-UA"/>
        </w:rPr>
      </w:pPr>
      <w:r>
        <w:rPr>
          <w:rFonts w:ascii="Times New Roman" w:hAnsi="Times New Roman"/>
          <w:bCs/>
          <w:spacing w:val="-8"/>
          <w:sz w:val="24"/>
          <w:szCs w:val="24"/>
          <w:lang w:val="uk-UA"/>
        </w:rPr>
        <w:t xml:space="preserve">Тести на </w:t>
      </w:r>
      <w:proofErr w:type="spellStart"/>
      <w:r>
        <w:rPr>
          <w:rFonts w:ascii="Times New Roman" w:hAnsi="Times New Roman"/>
          <w:bCs/>
          <w:spacing w:val="-8"/>
          <w:sz w:val="24"/>
          <w:szCs w:val="24"/>
          <w:lang w:val="uk-UA"/>
        </w:rPr>
        <w:t>на</w:t>
      </w:r>
      <w:proofErr w:type="spellEnd"/>
      <w:r>
        <w:rPr>
          <w:rFonts w:ascii="Times New Roman" w:hAnsi="Times New Roman"/>
          <w:bCs/>
          <w:spacing w:val="-8"/>
          <w:sz w:val="24"/>
          <w:szCs w:val="24"/>
          <w:lang w:val="uk-UA"/>
        </w:rPr>
        <w:t xml:space="preserve"> К</w:t>
      </w:r>
      <w:r>
        <w:rPr>
          <w:rFonts w:ascii="Times New Roman" w:hAnsi="Times New Roman"/>
          <w:bCs/>
          <w:spacing w:val="-8"/>
          <w:sz w:val="24"/>
          <w:szCs w:val="24"/>
          <w:lang w:val="en-US"/>
        </w:rPr>
        <w:t>SU</w:t>
      </w:r>
      <w:r w:rsidRPr="00BC74ED">
        <w:rPr>
          <w:rFonts w:ascii="Times New Roman" w:hAnsi="Times New Roman"/>
          <w:bCs/>
          <w:spacing w:val="-8"/>
          <w:sz w:val="24"/>
          <w:szCs w:val="24"/>
        </w:rPr>
        <w:t xml:space="preserve"> </w:t>
      </w:r>
      <w:r w:rsidR="00ED70D3">
        <w:rPr>
          <w:rFonts w:ascii="Times New Roman" w:hAnsi="Times New Roman"/>
          <w:bCs/>
          <w:spacing w:val="-8"/>
          <w:sz w:val="24"/>
          <w:szCs w:val="24"/>
          <w:lang w:val="uk-UA"/>
        </w:rPr>
        <w:t>8</w:t>
      </w:r>
      <w:r w:rsidR="00E241D5" w:rsidRPr="00611631">
        <w:rPr>
          <w:rFonts w:ascii="Times New Roman" w:hAnsi="Times New Roman"/>
          <w:bCs/>
          <w:spacing w:val="-8"/>
          <w:sz w:val="24"/>
          <w:szCs w:val="24"/>
          <w:lang w:val="uk-UA"/>
        </w:rPr>
        <w:t xml:space="preserve"> балів (</w:t>
      </w:r>
      <w:r w:rsidRPr="00611631">
        <w:rPr>
          <w:rFonts w:ascii="Times New Roman" w:hAnsi="Times New Roman"/>
          <w:bCs/>
          <w:spacing w:val="-8"/>
          <w:sz w:val="24"/>
          <w:szCs w:val="24"/>
          <w:lang w:val="uk-UA"/>
        </w:rPr>
        <w:t xml:space="preserve">4 </w:t>
      </w:r>
      <w:r w:rsidR="00E241D5">
        <w:rPr>
          <w:rFonts w:ascii="Times New Roman" w:hAnsi="Times New Roman"/>
          <w:bCs/>
          <w:spacing w:val="-8"/>
          <w:sz w:val="24"/>
          <w:szCs w:val="24"/>
          <w:lang w:val="uk-UA"/>
        </w:rPr>
        <w:t xml:space="preserve">тестування </w:t>
      </w:r>
      <w:r>
        <w:rPr>
          <w:rFonts w:ascii="Times New Roman" w:hAnsi="Times New Roman"/>
          <w:bCs/>
          <w:spacing w:val="-8"/>
          <w:sz w:val="24"/>
          <w:szCs w:val="24"/>
          <w:lang w:val="uk-UA"/>
        </w:rPr>
        <w:t>по</w:t>
      </w:r>
      <w:r w:rsidRPr="00BC74ED">
        <w:rPr>
          <w:rFonts w:ascii="Times New Roman" w:hAnsi="Times New Roman"/>
          <w:bCs/>
          <w:spacing w:val="-8"/>
          <w:sz w:val="24"/>
          <w:szCs w:val="24"/>
        </w:rPr>
        <w:t xml:space="preserve"> </w:t>
      </w:r>
      <w:r w:rsidR="00ED70D3">
        <w:rPr>
          <w:rFonts w:ascii="Times New Roman" w:hAnsi="Times New Roman"/>
          <w:bCs/>
          <w:spacing w:val="-8"/>
          <w:sz w:val="24"/>
          <w:szCs w:val="24"/>
          <w:lang w:val="uk-UA"/>
        </w:rPr>
        <w:t>2</w:t>
      </w:r>
      <w:r w:rsidRPr="00BC74ED">
        <w:rPr>
          <w:rFonts w:ascii="Times New Roman" w:hAnsi="Times New Roman"/>
          <w:bCs/>
          <w:spacing w:val="-8"/>
          <w:sz w:val="24"/>
          <w:szCs w:val="24"/>
        </w:rPr>
        <w:t xml:space="preserve"> </w:t>
      </w:r>
      <w:r w:rsidRPr="00611631">
        <w:rPr>
          <w:rFonts w:ascii="Times New Roman" w:hAnsi="Times New Roman"/>
          <w:bCs/>
          <w:spacing w:val="-8"/>
          <w:sz w:val="24"/>
          <w:szCs w:val="24"/>
          <w:lang w:val="uk-UA"/>
        </w:rPr>
        <w:t>бал</w:t>
      </w:r>
      <w:r w:rsidR="00E241D5">
        <w:rPr>
          <w:rFonts w:ascii="Times New Roman" w:hAnsi="Times New Roman"/>
          <w:bCs/>
          <w:spacing w:val="-8"/>
          <w:sz w:val="24"/>
          <w:szCs w:val="24"/>
          <w:lang w:val="uk-UA"/>
        </w:rPr>
        <w:t>и)</w:t>
      </w:r>
      <w:r w:rsidRPr="00611631">
        <w:rPr>
          <w:rFonts w:ascii="Times New Roman" w:hAnsi="Times New Roman"/>
          <w:bCs/>
          <w:spacing w:val="-8"/>
          <w:sz w:val="24"/>
          <w:szCs w:val="24"/>
          <w:lang w:val="uk-UA"/>
        </w:rPr>
        <w:t>.</w:t>
      </w:r>
    </w:p>
    <w:p w:rsidR="003F1F51" w:rsidRPr="00611631" w:rsidRDefault="003F1F51" w:rsidP="00611631">
      <w:pPr>
        <w:spacing w:after="0" w:line="240" w:lineRule="auto"/>
        <w:ind w:firstLine="709"/>
        <w:jc w:val="both"/>
        <w:rPr>
          <w:rFonts w:ascii="Times New Roman" w:hAnsi="Times New Roman"/>
          <w:bCs/>
          <w:spacing w:val="-8"/>
          <w:sz w:val="24"/>
          <w:szCs w:val="24"/>
          <w:lang w:val="uk-UA"/>
        </w:rPr>
      </w:pPr>
      <w:r w:rsidRPr="00611631">
        <w:rPr>
          <w:rFonts w:ascii="Times New Roman" w:hAnsi="Times New Roman"/>
          <w:bCs/>
          <w:spacing w:val="-8"/>
          <w:sz w:val="24"/>
          <w:szCs w:val="24"/>
          <w:lang w:val="uk-UA"/>
        </w:rPr>
        <w:t xml:space="preserve">Студенти можуть отримати до 10% </w:t>
      </w:r>
      <w:proofErr w:type="spellStart"/>
      <w:r w:rsidRPr="00611631">
        <w:rPr>
          <w:rFonts w:ascii="Times New Roman" w:hAnsi="Times New Roman"/>
          <w:bCs/>
          <w:spacing w:val="-8"/>
          <w:sz w:val="24"/>
          <w:szCs w:val="24"/>
          <w:lang w:val="uk-UA"/>
        </w:rPr>
        <w:t>бонусних</w:t>
      </w:r>
      <w:proofErr w:type="spellEnd"/>
      <w:r w:rsidRPr="00611631">
        <w:rPr>
          <w:rFonts w:ascii="Times New Roman" w:hAnsi="Times New Roman"/>
          <w:bCs/>
          <w:spacing w:val="-8"/>
          <w:sz w:val="24"/>
          <w:szCs w:val="24"/>
          <w:lang w:val="uk-UA"/>
        </w:rPr>
        <w:t xml:space="preserve"> балів за виконання індивідуальних завдань</w:t>
      </w:r>
      <w:r w:rsidR="00281B79" w:rsidRPr="00611631">
        <w:rPr>
          <w:rFonts w:ascii="Times New Roman" w:hAnsi="Times New Roman"/>
          <w:bCs/>
          <w:spacing w:val="-8"/>
          <w:sz w:val="24"/>
          <w:szCs w:val="24"/>
          <w:lang w:val="uk-UA"/>
        </w:rPr>
        <w:t>, підготов</w:t>
      </w:r>
      <w:r w:rsidR="00AB7153" w:rsidRPr="00611631">
        <w:rPr>
          <w:rFonts w:ascii="Times New Roman" w:hAnsi="Times New Roman"/>
          <w:bCs/>
          <w:spacing w:val="-8"/>
          <w:sz w:val="24"/>
          <w:szCs w:val="24"/>
          <w:lang w:val="uk-UA"/>
        </w:rPr>
        <w:t>ку</w:t>
      </w:r>
      <w:r w:rsidR="00281B79" w:rsidRPr="00611631">
        <w:rPr>
          <w:rFonts w:ascii="Times New Roman" w:hAnsi="Times New Roman"/>
          <w:bCs/>
          <w:spacing w:val="-8"/>
          <w:sz w:val="24"/>
          <w:szCs w:val="24"/>
          <w:lang w:val="uk-UA"/>
        </w:rPr>
        <w:t xml:space="preserve"> </w:t>
      </w:r>
      <w:r w:rsidR="00AB7153" w:rsidRPr="00611631">
        <w:rPr>
          <w:rFonts w:ascii="Times New Roman" w:hAnsi="Times New Roman"/>
          <w:bCs/>
          <w:spacing w:val="-8"/>
          <w:sz w:val="24"/>
          <w:szCs w:val="24"/>
          <w:lang w:val="uk-UA"/>
        </w:rPr>
        <w:t>презентацій</w:t>
      </w:r>
      <w:r w:rsidR="00281B79" w:rsidRPr="00611631">
        <w:rPr>
          <w:rFonts w:ascii="Times New Roman" w:hAnsi="Times New Roman"/>
          <w:bCs/>
          <w:spacing w:val="-8"/>
          <w:sz w:val="24"/>
          <w:szCs w:val="24"/>
          <w:lang w:val="uk-UA"/>
        </w:rPr>
        <w:t xml:space="preserve"> з </w:t>
      </w:r>
      <w:r w:rsidR="00AB7153" w:rsidRPr="00611631">
        <w:rPr>
          <w:rFonts w:ascii="Times New Roman" w:hAnsi="Times New Roman"/>
          <w:bCs/>
          <w:spacing w:val="-8"/>
          <w:sz w:val="24"/>
          <w:szCs w:val="24"/>
          <w:lang w:val="uk-UA"/>
        </w:rPr>
        <w:t>дисципліни</w:t>
      </w:r>
      <w:r w:rsidR="002C4533" w:rsidRPr="00611631">
        <w:rPr>
          <w:rFonts w:ascii="Times New Roman" w:hAnsi="Times New Roman"/>
          <w:bCs/>
          <w:spacing w:val="-8"/>
          <w:sz w:val="24"/>
          <w:szCs w:val="24"/>
          <w:lang w:val="uk-UA"/>
        </w:rPr>
        <w:t xml:space="preserve"> (в тому числі англійською мовою)</w:t>
      </w:r>
      <w:r w:rsidRPr="00611631">
        <w:rPr>
          <w:rFonts w:ascii="Times New Roman" w:hAnsi="Times New Roman"/>
          <w:bCs/>
          <w:spacing w:val="-8"/>
          <w:sz w:val="24"/>
          <w:szCs w:val="24"/>
          <w:lang w:val="uk-UA"/>
        </w:rPr>
        <w:t xml:space="preserve">, участь у конкурсах наукових робіт, предметних олімпіадах, конкурсах, неформальній та </w:t>
      </w:r>
      <w:proofErr w:type="spellStart"/>
      <w:r w:rsidRPr="00611631">
        <w:rPr>
          <w:rFonts w:ascii="Times New Roman" w:hAnsi="Times New Roman"/>
          <w:bCs/>
          <w:spacing w:val="-8"/>
          <w:sz w:val="24"/>
          <w:szCs w:val="24"/>
          <w:lang w:val="uk-UA"/>
        </w:rPr>
        <w:t>інформальній</w:t>
      </w:r>
      <w:proofErr w:type="spellEnd"/>
      <w:r w:rsidRPr="00611631">
        <w:rPr>
          <w:rFonts w:ascii="Times New Roman" w:hAnsi="Times New Roman"/>
          <w:bCs/>
          <w:spacing w:val="-8"/>
          <w:sz w:val="24"/>
          <w:szCs w:val="24"/>
          <w:lang w:val="uk-UA"/>
        </w:rPr>
        <w:t xml:space="preserve"> освіті.</w:t>
      </w:r>
    </w:p>
    <w:p w:rsidR="00AB7153" w:rsidRPr="00611631" w:rsidRDefault="00AB7153" w:rsidP="00611631">
      <w:pPr>
        <w:spacing w:after="0" w:line="240" w:lineRule="auto"/>
        <w:rPr>
          <w:rFonts w:ascii="Times New Roman" w:hAnsi="Times New Roman"/>
          <w:spacing w:val="-8"/>
          <w:sz w:val="24"/>
          <w:szCs w:val="24"/>
          <w:lang w:val="uk-UA"/>
        </w:rPr>
      </w:pPr>
      <w:r w:rsidRPr="00611631">
        <w:rPr>
          <w:rFonts w:ascii="Times New Roman" w:hAnsi="Times New Roman"/>
          <w:spacing w:val="-8"/>
          <w:sz w:val="24"/>
          <w:szCs w:val="24"/>
          <w:lang w:val="uk-UA"/>
        </w:rPr>
        <w:t xml:space="preserve">Критерії оцінювання за </w:t>
      </w:r>
      <w:r w:rsidR="00247F19" w:rsidRPr="00611631">
        <w:rPr>
          <w:rFonts w:ascii="Times New Roman" w:hAnsi="Times New Roman"/>
          <w:spacing w:val="-8"/>
          <w:sz w:val="24"/>
          <w:szCs w:val="24"/>
          <w:lang w:val="uk-UA"/>
        </w:rPr>
        <w:t>контрольною роботою</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7726"/>
      </w:tblGrid>
      <w:tr w:rsidR="00AB7153" w:rsidRPr="00611631" w:rsidTr="00AB7153">
        <w:tc>
          <w:tcPr>
            <w:tcW w:w="1908" w:type="dxa"/>
            <w:vAlign w:val="center"/>
          </w:tcPr>
          <w:p w:rsidR="00AB7153" w:rsidRPr="00611631" w:rsidRDefault="00AB7153" w:rsidP="00611631">
            <w:pPr>
              <w:shd w:val="clear" w:color="auto" w:fill="FFFFFF"/>
              <w:spacing w:after="0"/>
              <w:jc w:val="center"/>
              <w:rPr>
                <w:rFonts w:ascii="Times New Roman" w:hAnsi="Times New Roman"/>
                <w:b/>
                <w:bCs/>
                <w:spacing w:val="-8"/>
                <w:kern w:val="2"/>
                <w:sz w:val="24"/>
                <w:szCs w:val="24"/>
                <w:lang w:val="uk-UA"/>
              </w:rPr>
            </w:pPr>
            <w:r w:rsidRPr="00611631">
              <w:rPr>
                <w:rFonts w:ascii="Times New Roman" w:hAnsi="Times New Roman"/>
                <w:b/>
                <w:bCs/>
                <w:spacing w:val="-8"/>
                <w:kern w:val="2"/>
                <w:sz w:val="24"/>
                <w:szCs w:val="24"/>
                <w:lang w:val="uk-UA"/>
              </w:rPr>
              <w:t>Кількість балів</w:t>
            </w:r>
          </w:p>
        </w:tc>
        <w:tc>
          <w:tcPr>
            <w:tcW w:w="7726" w:type="dxa"/>
            <w:vAlign w:val="center"/>
          </w:tcPr>
          <w:p w:rsidR="00AB7153" w:rsidRPr="00611631" w:rsidRDefault="00AB7153" w:rsidP="00611631">
            <w:pPr>
              <w:shd w:val="clear" w:color="auto" w:fill="FFFFFF"/>
              <w:spacing w:after="0"/>
              <w:jc w:val="center"/>
              <w:rPr>
                <w:rFonts w:ascii="Times New Roman" w:hAnsi="Times New Roman"/>
                <w:b/>
                <w:bCs/>
                <w:spacing w:val="-8"/>
                <w:kern w:val="2"/>
                <w:sz w:val="24"/>
                <w:szCs w:val="24"/>
                <w:lang w:val="uk-UA"/>
              </w:rPr>
            </w:pPr>
            <w:r w:rsidRPr="00611631">
              <w:rPr>
                <w:rFonts w:ascii="Times New Roman" w:hAnsi="Times New Roman"/>
                <w:b/>
                <w:bCs/>
                <w:spacing w:val="-8"/>
                <w:kern w:val="2"/>
                <w:sz w:val="24"/>
                <w:szCs w:val="24"/>
                <w:lang w:val="uk-UA"/>
              </w:rPr>
              <w:t>Критерії оцінювання</w:t>
            </w:r>
          </w:p>
        </w:tc>
      </w:tr>
      <w:tr w:rsidR="00AB7153" w:rsidRPr="00611631" w:rsidTr="00AB7153">
        <w:tc>
          <w:tcPr>
            <w:tcW w:w="1908" w:type="dxa"/>
            <w:vAlign w:val="center"/>
          </w:tcPr>
          <w:p w:rsidR="00AB7153" w:rsidRPr="00611631" w:rsidRDefault="00CE77E2" w:rsidP="00611631">
            <w:pPr>
              <w:shd w:val="clear" w:color="auto" w:fill="FFFFFF"/>
              <w:spacing w:after="0"/>
              <w:jc w:val="center"/>
              <w:rPr>
                <w:rFonts w:ascii="Times New Roman" w:hAnsi="Times New Roman"/>
                <w:bCs/>
                <w:spacing w:val="-8"/>
                <w:kern w:val="2"/>
                <w:sz w:val="24"/>
                <w:szCs w:val="24"/>
                <w:lang w:val="uk-UA"/>
              </w:rPr>
            </w:pPr>
            <w:r>
              <w:rPr>
                <w:rFonts w:ascii="Times New Roman" w:hAnsi="Times New Roman"/>
                <w:bCs/>
                <w:spacing w:val="-8"/>
                <w:kern w:val="2"/>
                <w:sz w:val="24"/>
                <w:szCs w:val="24"/>
                <w:lang w:val="uk-UA"/>
              </w:rPr>
              <w:t>3</w:t>
            </w:r>
          </w:p>
        </w:tc>
        <w:tc>
          <w:tcPr>
            <w:tcW w:w="7726" w:type="dxa"/>
          </w:tcPr>
          <w:p w:rsidR="00AB7153" w:rsidRPr="00611631" w:rsidRDefault="00AB7153" w:rsidP="00B0751E">
            <w:pPr>
              <w:shd w:val="clear" w:color="auto" w:fill="FFFFFF"/>
              <w:spacing w:after="0"/>
              <w:jc w:val="both"/>
              <w:rPr>
                <w:rFonts w:ascii="Times New Roman" w:hAnsi="Times New Roman"/>
                <w:bCs/>
                <w:spacing w:val="-8"/>
                <w:kern w:val="2"/>
                <w:sz w:val="24"/>
                <w:szCs w:val="24"/>
                <w:lang w:val="uk-UA"/>
              </w:rPr>
            </w:pPr>
            <w:r w:rsidRPr="00611631">
              <w:rPr>
                <w:rFonts w:ascii="Times New Roman" w:hAnsi="Times New Roman"/>
                <w:bCs/>
                <w:spacing w:val="-8"/>
                <w:kern w:val="2"/>
                <w:sz w:val="24"/>
                <w:szCs w:val="24"/>
                <w:lang w:val="uk-UA"/>
              </w:rPr>
              <w:t xml:space="preserve">Студент дає повну розгорнуту відповідь на питання </w:t>
            </w:r>
          </w:p>
        </w:tc>
      </w:tr>
      <w:tr w:rsidR="00AB7153" w:rsidRPr="00611631" w:rsidTr="00AB7153">
        <w:tc>
          <w:tcPr>
            <w:tcW w:w="1908" w:type="dxa"/>
            <w:vAlign w:val="center"/>
          </w:tcPr>
          <w:p w:rsidR="00AB7153" w:rsidRPr="00611631" w:rsidRDefault="00AB7153" w:rsidP="00611631">
            <w:pPr>
              <w:shd w:val="clear" w:color="auto" w:fill="FFFFFF"/>
              <w:spacing w:after="0"/>
              <w:jc w:val="center"/>
              <w:rPr>
                <w:rFonts w:ascii="Times New Roman" w:hAnsi="Times New Roman"/>
                <w:bCs/>
                <w:spacing w:val="-8"/>
                <w:kern w:val="2"/>
                <w:sz w:val="24"/>
                <w:szCs w:val="24"/>
                <w:lang w:val="uk-UA"/>
              </w:rPr>
            </w:pPr>
            <w:r w:rsidRPr="00611631">
              <w:rPr>
                <w:rFonts w:ascii="Times New Roman" w:hAnsi="Times New Roman"/>
                <w:bCs/>
                <w:spacing w:val="-8"/>
                <w:kern w:val="2"/>
                <w:sz w:val="24"/>
                <w:szCs w:val="24"/>
                <w:lang w:val="uk-UA"/>
              </w:rPr>
              <w:t>2</w:t>
            </w:r>
            <w:r w:rsidR="00247F19" w:rsidRPr="00611631">
              <w:rPr>
                <w:rFonts w:ascii="Times New Roman" w:hAnsi="Times New Roman"/>
                <w:bCs/>
                <w:spacing w:val="-8"/>
                <w:kern w:val="2"/>
                <w:sz w:val="24"/>
                <w:szCs w:val="24"/>
                <w:lang w:val="uk-UA"/>
              </w:rPr>
              <w:t>,</w:t>
            </w:r>
            <w:r w:rsidRPr="00611631">
              <w:rPr>
                <w:rFonts w:ascii="Times New Roman" w:hAnsi="Times New Roman"/>
                <w:bCs/>
                <w:spacing w:val="-8"/>
                <w:kern w:val="2"/>
                <w:sz w:val="24"/>
                <w:szCs w:val="24"/>
                <w:lang w:val="uk-UA"/>
              </w:rPr>
              <w:t>0-2</w:t>
            </w:r>
            <w:r w:rsidR="00247F19" w:rsidRPr="00611631">
              <w:rPr>
                <w:rFonts w:ascii="Times New Roman" w:hAnsi="Times New Roman"/>
                <w:bCs/>
                <w:spacing w:val="-8"/>
                <w:kern w:val="2"/>
                <w:sz w:val="24"/>
                <w:szCs w:val="24"/>
                <w:lang w:val="uk-UA"/>
              </w:rPr>
              <w:t>,</w:t>
            </w:r>
            <w:r w:rsidRPr="00611631">
              <w:rPr>
                <w:rFonts w:ascii="Times New Roman" w:hAnsi="Times New Roman"/>
                <w:bCs/>
                <w:spacing w:val="-8"/>
                <w:kern w:val="2"/>
                <w:sz w:val="24"/>
                <w:szCs w:val="24"/>
                <w:lang w:val="uk-UA"/>
              </w:rPr>
              <w:t>9</w:t>
            </w:r>
          </w:p>
        </w:tc>
        <w:tc>
          <w:tcPr>
            <w:tcW w:w="7726" w:type="dxa"/>
          </w:tcPr>
          <w:p w:rsidR="00AB7153" w:rsidRPr="00611631" w:rsidRDefault="00AB7153" w:rsidP="00CE77E2">
            <w:pPr>
              <w:shd w:val="clear" w:color="auto" w:fill="FFFFFF"/>
              <w:spacing w:after="0"/>
              <w:jc w:val="both"/>
              <w:rPr>
                <w:rFonts w:ascii="Times New Roman" w:hAnsi="Times New Roman"/>
                <w:bCs/>
                <w:spacing w:val="-8"/>
                <w:kern w:val="2"/>
                <w:sz w:val="24"/>
                <w:szCs w:val="24"/>
                <w:lang w:val="uk-UA"/>
              </w:rPr>
            </w:pPr>
            <w:r w:rsidRPr="00611631">
              <w:rPr>
                <w:rFonts w:ascii="Times New Roman" w:hAnsi="Times New Roman"/>
                <w:bCs/>
                <w:spacing w:val="-8"/>
                <w:kern w:val="2"/>
                <w:sz w:val="24"/>
                <w:szCs w:val="24"/>
                <w:lang w:val="uk-UA"/>
              </w:rPr>
              <w:t xml:space="preserve">Відповідь в цілому правильна, </w:t>
            </w:r>
            <w:r w:rsidR="00CE77E2" w:rsidRPr="00611631">
              <w:rPr>
                <w:rFonts w:ascii="Times New Roman" w:hAnsi="Times New Roman"/>
                <w:bCs/>
                <w:spacing w:val="-8"/>
                <w:kern w:val="2"/>
                <w:sz w:val="24"/>
                <w:szCs w:val="24"/>
                <w:lang w:val="uk-UA"/>
              </w:rPr>
              <w:t>повна,</w:t>
            </w:r>
            <w:r w:rsidR="00CE77E2">
              <w:rPr>
                <w:rFonts w:ascii="Times New Roman" w:hAnsi="Times New Roman"/>
                <w:bCs/>
                <w:spacing w:val="-8"/>
                <w:kern w:val="2"/>
                <w:sz w:val="24"/>
                <w:szCs w:val="24"/>
                <w:lang w:val="uk-UA"/>
              </w:rPr>
              <w:t xml:space="preserve"> </w:t>
            </w:r>
            <w:r w:rsidRPr="00611631">
              <w:rPr>
                <w:rFonts w:ascii="Times New Roman" w:hAnsi="Times New Roman"/>
                <w:bCs/>
                <w:spacing w:val="-8"/>
                <w:kern w:val="2"/>
                <w:sz w:val="24"/>
                <w:szCs w:val="24"/>
                <w:lang w:val="uk-UA"/>
              </w:rPr>
              <w:t>але містить неточності.</w:t>
            </w:r>
          </w:p>
        </w:tc>
      </w:tr>
      <w:tr w:rsidR="00AB7153" w:rsidRPr="00611631" w:rsidTr="00AB7153">
        <w:tc>
          <w:tcPr>
            <w:tcW w:w="1908" w:type="dxa"/>
            <w:vAlign w:val="center"/>
          </w:tcPr>
          <w:p w:rsidR="00AB7153" w:rsidRPr="00611631" w:rsidRDefault="00AB7153" w:rsidP="00611631">
            <w:pPr>
              <w:shd w:val="clear" w:color="auto" w:fill="FFFFFF"/>
              <w:spacing w:after="0"/>
              <w:jc w:val="center"/>
              <w:rPr>
                <w:rFonts w:ascii="Times New Roman" w:hAnsi="Times New Roman"/>
                <w:bCs/>
                <w:spacing w:val="-8"/>
                <w:kern w:val="2"/>
                <w:sz w:val="24"/>
                <w:szCs w:val="24"/>
                <w:lang w:val="uk-UA"/>
              </w:rPr>
            </w:pPr>
            <w:r w:rsidRPr="00611631">
              <w:rPr>
                <w:rFonts w:ascii="Times New Roman" w:hAnsi="Times New Roman"/>
                <w:bCs/>
                <w:spacing w:val="-8"/>
                <w:kern w:val="2"/>
                <w:sz w:val="24"/>
                <w:szCs w:val="24"/>
                <w:lang w:val="uk-UA"/>
              </w:rPr>
              <w:t>1</w:t>
            </w:r>
            <w:r w:rsidR="00247F19" w:rsidRPr="00611631">
              <w:rPr>
                <w:rFonts w:ascii="Times New Roman" w:hAnsi="Times New Roman"/>
                <w:bCs/>
                <w:spacing w:val="-8"/>
                <w:kern w:val="2"/>
                <w:sz w:val="24"/>
                <w:szCs w:val="24"/>
                <w:lang w:val="uk-UA"/>
              </w:rPr>
              <w:t>,</w:t>
            </w:r>
            <w:r w:rsidRPr="00611631">
              <w:rPr>
                <w:rFonts w:ascii="Times New Roman" w:hAnsi="Times New Roman"/>
                <w:bCs/>
                <w:spacing w:val="-8"/>
                <w:kern w:val="2"/>
                <w:sz w:val="24"/>
                <w:szCs w:val="24"/>
                <w:lang w:val="uk-UA"/>
              </w:rPr>
              <w:t>0-1</w:t>
            </w:r>
            <w:r w:rsidR="00247F19" w:rsidRPr="00611631">
              <w:rPr>
                <w:rFonts w:ascii="Times New Roman" w:hAnsi="Times New Roman"/>
                <w:bCs/>
                <w:spacing w:val="-8"/>
                <w:kern w:val="2"/>
                <w:sz w:val="24"/>
                <w:szCs w:val="24"/>
                <w:lang w:val="uk-UA"/>
              </w:rPr>
              <w:t>,</w:t>
            </w:r>
            <w:r w:rsidRPr="00611631">
              <w:rPr>
                <w:rFonts w:ascii="Times New Roman" w:hAnsi="Times New Roman"/>
                <w:bCs/>
                <w:spacing w:val="-8"/>
                <w:kern w:val="2"/>
                <w:sz w:val="24"/>
                <w:szCs w:val="24"/>
                <w:lang w:val="uk-UA"/>
              </w:rPr>
              <w:t>9</w:t>
            </w:r>
          </w:p>
        </w:tc>
        <w:tc>
          <w:tcPr>
            <w:tcW w:w="7726" w:type="dxa"/>
          </w:tcPr>
          <w:p w:rsidR="00AB7153" w:rsidRPr="00611631" w:rsidRDefault="00AB7153" w:rsidP="00611631">
            <w:pPr>
              <w:shd w:val="clear" w:color="auto" w:fill="FFFFFF"/>
              <w:spacing w:after="0"/>
              <w:jc w:val="both"/>
              <w:rPr>
                <w:rFonts w:ascii="Times New Roman" w:hAnsi="Times New Roman"/>
                <w:bCs/>
                <w:spacing w:val="-8"/>
                <w:kern w:val="2"/>
                <w:sz w:val="24"/>
                <w:szCs w:val="24"/>
                <w:lang w:val="uk-UA"/>
              </w:rPr>
            </w:pPr>
            <w:r w:rsidRPr="00611631">
              <w:rPr>
                <w:rFonts w:ascii="Times New Roman" w:hAnsi="Times New Roman"/>
                <w:bCs/>
                <w:spacing w:val="-8"/>
                <w:kern w:val="2"/>
                <w:sz w:val="24"/>
                <w:szCs w:val="24"/>
                <w:lang w:val="uk-UA"/>
              </w:rPr>
              <w:t>Відповідь в цілому правильна, але містить грубі помилки, не повна.</w:t>
            </w:r>
          </w:p>
        </w:tc>
      </w:tr>
      <w:tr w:rsidR="00AB7153" w:rsidRPr="00611631" w:rsidTr="00AB7153">
        <w:tc>
          <w:tcPr>
            <w:tcW w:w="1908" w:type="dxa"/>
            <w:vAlign w:val="center"/>
          </w:tcPr>
          <w:p w:rsidR="00AB7153" w:rsidRPr="00611631" w:rsidRDefault="00AB7153" w:rsidP="00611631">
            <w:pPr>
              <w:shd w:val="clear" w:color="auto" w:fill="FFFFFF"/>
              <w:spacing w:after="0"/>
              <w:jc w:val="center"/>
              <w:rPr>
                <w:rFonts w:ascii="Times New Roman" w:hAnsi="Times New Roman"/>
                <w:bCs/>
                <w:spacing w:val="-8"/>
                <w:kern w:val="2"/>
                <w:sz w:val="24"/>
                <w:szCs w:val="24"/>
                <w:lang w:val="uk-UA"/>
              </w:rPr>
            </w:pPr>
            <w:r w:rsidRPr="00611631">
              <w:rPr>
                <w:rFonts w:ascii="Times New Roman" w:hAnsi="Times New Roman"/>
                <w:bCs/>
                <w:spacing w:val="-8"/>
                <w:kern w:val="2"/>
                <w:sz w:val="24"/>
                <w:szCs w:val="24"/>
                <w:lang w:val="uk-UA"/>
              </w:rPr>
              <w:t>0-</w:t>
            </w:r>
            <w:r w:rsidR="00247F19" w:rsidRPr="00611631">
              <w:rPr>
                <w:rFonts w:ascii="Times New Roman" w:hAnsi="Times New Roman"/>
                <w:bCs/>
                <w:spacing w:val="-8"/>
                <w:kern w:val="2"/>
                <w:sz w:val="24"/>
                <w:szCs w:val="24"/>
                <w:lang w:val="uk-UA"/>
              </w:rPr>
              <w:t>0,</w:t>
            </w:r>
            <w:r w:rsidRPr="00611631">
              <w:rPr>
                <w:rFonts w:ascii="Times New Roman" w:hAnsi="Times New Roman"/>
                <w:bCs/>
                <w:spacing w:val="-8"/>
                <w:kern w:val="2"/>
                <w:sz w:val="24"/>
                <w:szCs w:val="24"/>
                <w:lang w:val="uk-UA"/>
              </w:rPr>
              <w:t>9</w:t>
            </w:r>
          </w:p>
        </w:tc>
        <w:tc>
          <w:tcPr>
            <w:tcW w:w="7726" w:type="dxa"/>
          </w:tcPr>
          <w:p w:rsidR="00AB7153" w:rsidRPr="00611631" w:rsidRDefault="00AB7153" w:rsidP="00611631">
            <w:pPr>
              <w:shd w:val="clear" w:color="auto" w:fill="FFFFFF"/>
              <w:spacing w:after="0"/>
              <w:jc w:val="both"/>
              <w:rPr>
                <w:rFonts w:ascii="Times New Roman" w:hAnsi="Times New Roman"/>
                <w:bCs/>
                <w:spacing w:val="-8"/>
                <w:kern w:val="2"/>
                <w:sz w:val="24"/>
                <w:szCs w:val="24"/>
                <w:lang w:val="uk-UA"/>
              </w:rPr>
            </w:pPr>
            <w:r w:rsidRPr="00611631">
              <w:rPr>
                <w:rFonts w:ascii="Times New Roman" w:hAnsi="Times New Roman"/>
                <w:bCs/>
                <w:spacing w:val="-8"/>
                <w:kern w:val="2"/>
                <w:sz w:val="24"/>
                <w:szCs w:val="24"/>
                <w:lang w:val="uk-UA"/>
              </w:rPr>
              <w:t>Відповідь в цілому не правильна, але студент намага</w:t>
            </w:r>
            <w:r w:rsidR="00247F19" w:rsidRPr="00611631">
              <w:rPr>
                <w:rFonts w:ascii="Times New Roman" w:hAnsi="Times New Roman"/>
                <w:bCs/>
                <w:spacing w:val="-8"/>
                <w:kern w:val="2"/>
                <w:sz w:val="24"/>
                <w:szCs w:val="24"/>
                <w:lang w:val="uk-UA"/>
              </w:rPr>
              <w:t>в</w:t>
            </w:r>
            <w:r w:rsidRPr="00611631">
              <w:rPr>
                <w:rFonts w:ascii="Times New Roman" w:hAnsi="Times New Roman"/>
                <w:bCs/>
                <w:spacing w:val="-8"/>
                <w:kern w:val="2"/>
                <w:sz w:val="24"/>
                <w:szCs w:val="24"/>
                <w:lang w:val="uk-UA"/>
              </w:rPr>
              <w:t>ся відповісти на питання.</w:t>
            </w:r>
          </w:p>
        </w:tc>
      </w:tr>
    </w:tbl>
    <w:p w:rsidR="00B0751E" w:rsidRDefault="00B0751E" w:rsidP="00611631">
      <w:pPr>
        <w:widowControl w:val="0"/>
        <w:shd w:val="clear" w:color="auto" w:fill="FFFFFF"/>
        <w:spacing w:after="0"/>
        <w:ind w:firstLine="709"/>
        <w:jc w:val="center"/>
        <w:rPr>
          <w:rFonts w:ascii="Times New Roman" w:hAnsi="Times New Roman"/>
          <w:b/>
          <w:sz w:val="24"/>
          <w:szCs w:val="24"/>
          <w:lang w:val="uk-UA"/>
        </w:rPr>
      </w:pPr>
    </w:p>
    <w:p w:rsidR="00611631" w:rsidRPr="00611631" w:rsidRDefault="00611631" w:rsidP="00611631">
      <w:pPr>
        <w:widowControl w:val="0"/>
        <w:shd w:val="clear" w:color="auto" w:fill="FFFFFF"/>
        <w:spacing w:after="0"/>
        <w:ind w:firstLine="709"/>
        <w:jc w:val="center"/>
        <w:rPr>
          <w:rFonts w:ascii="Times New Roman" w:hAnsi="Times New Roman"/>
          <w:b/>
          <w:sz w:val="24"/>
          <w:szCs w:val="24"/>
          <w:lang w:val="uk-UA"/>
        </w:rPr>
      </w:pPr>
      <w:r w:rsidRPr="00611631">
        <w:rPr>
          <w:rFonts w:ascii="Times New Roman" w:hAnsi="Times New Roman"/>
          <w:b/>
          <w:sz w:val="24"/>
          <w:szCs w:val="24"/>
          <w:lang w:val="uk-UA"/>
        </w:rPr>
        <w:t>Шкала оцінювання результатів навчання здобувачів вищої освіти</w:t>
      </w:r>
    </w:p>
    <w:p w:rsidR="00611631" w:rsidRPr="00611631" w:rsidRDefault="00611631" w:rsidP="00611631">
      <w:pPr>
        <w:widowControl w:val="0"/>
        <w:shd w:val="clear" w:color="auto" w:fill="FFFFFF"/>
        <w:spacing w:after="0"/>
        <w:ind w:firstLine="709"/>
        <w:jc w:val="both"/>
        <w:rPr>
          <w:rFonts w:ascii="Times New Roman" w:hAnsi="Times New Roman"/>
          <w:sz w:val="24"/>
          <w:szCs w:val="24"/>
          <w:lang w:val="uk-UA"/>
        </w:rPr>
      </w:pPr>
      <w:r w:rsidRPr="00611631">
        <w:rPr>
          <w:rFonts w:ascii="Times New Roman" w:hAnsi="Times New Roman"/>
          <w:sz w:val="24"/>
          <w:szCs w:val="24"/>
          <w:lang w:val="uk-UA"/>
        </w:rPr>
        <w:t xml:space="preserve">Оцінка відповідає рівню сформованості загальних і фахових </w:t>
      </w:r>
      <w:proofErr w:type="spellStart"/>
      <w:r w:rsidRPr="00611631">
        <w:rPr>
          <w:rFonts w:ascii="Times New Roman" w:hAnsi="Times New Roman"/>
          <w:sz w:val="24"/>
          <w:szCs w:val="24"/>
          <w:lang w:val="uk-UA"/>
        </w:rPr>
        <w:t>компетентностей</w:t>
      </w:r>
      <w:proofErr w:type="spellEnd"/>
      <w:r w:rsidRPr="00611631">
        <w:rPr>
          <w:rFonts w:ascii="Times New Roman" w:hAnsi="Times New Roman"/>
          <w:sz w:val="24"/>
          <w:szCs w:val="24"/>
          <w:lang w:val="uk-UA"/>
        </w:rPr>
        <w:t xml:space="preserve"> та отриманих програмних результатів навчання здобувача освіти та визначається шкалою ЄКТС та національною системою оцінювання (табл. 1).</w:t>
      </w:r>
    </w:p>
    <w:p w:rsidR="00611631" w:rsidRPr="00611631" w:rsidRDefault="00611631" w:rsidP="00611631">
      <w:pPr>
        <w:widowControl w:val="0"/>
        <w:spacing w:after="0" w:line="240" w:lineRule="auto"/>
        <w:ind w:firstLine="709"/>
        <w:jc w:val="right"/>
        <w:rPr>
          <w:rFonts w:ascii="Times New Roman" w:hAnsi="Times New Roman"/>
          <w:sz w:val="24"/>
          <w:szCs w:val="24"/>
          <w:lang w:val="uk-UA"/>
        </w:rPr>
      </w:pPr>
      <w:r w:rsidRPr="00611631">
        <w:rPr>
          <w:rFonts w:ascii="Times New Roman" w:hAnsi="Times New Roman"/>
          <w:sz w:val="24"/>
          <w:szCs w:val="24"/>
          <w:lang w:val="uk-UA"/>
        </w:rPr>
        <w:t xml:space="preserve">Таблиця 1 </w:t>
      </w:r>
    </w:p>
    <w:p w:rsidR="00611631" w:rsidRPr="00611631" w:rsidRDefault="00611631" w:rsidP="00611631">
      <w:pPr>
        <w:widowControl w:val="0"/>
        <w:spacing w:after="0" w:line="240" w:lineRule="auto"/>
        <w:ind w:firstLine="709"/>
        <w:jc w:val="center"/>
        <w:rPr>
          <w:rFonts w:ascii="Times New Roman" w:eastAsia="MS Mincho" w:hAnsi="Times New Roman"/>
          <w:b/>
          <w:sz w:val="24"/>
          <w:szCs w:val="24"/>
          <w:lang w:val="uk-UA"/>
        </w:rPr>
      </w:pPr>
      <w:r w:rsidRPr="00611631">
        <w:rPr>
          <w:rFonts w:ascii="Times New Roman" w:hAnsi="Times New Roman"/>
          <w:b/>
          <w:sz w:val="24"/>
          <w:szCs w:val="24"/>
          <w:lang w:val="uk-UA"/>
        </w:rPr>
        <w:t xml:space="preserve">Шкала оцінювання у ХДУ за </w:t>
      </w:r>
      <w:r w:rsidRPr="00611631">
        <w:rPr>
          <w:rFonts w:ascii="Times New Roman" w:eastAsia="MS Mincho" w:hAnsi="Times New Roman"/>
          <w:b/>
          <w:sz w:val="24"/>
          <w:szCs w:val="24"/>
          <w:lang w:val="uk-UA"/>
        </w:rPr>
        <w:t>ЄКТС</w:t>
      </w:r>
    </w:p>
    <w:p w:rsidR="00611631" w:rsidRPr="00611631" w:rsidRDefault="00611631" w:rsidP="00611631">
      <w:pPr>
        <w:widowControl w:val="0"/>
        <w:spacing w:after="0" w:line="240" w:lineRule="auto"/>
        <w:ind w:firstLine="567"/>
        <w:jc w:val="center"/>
        <w:rPr>
          <w:rFonts w:ascii="Times New Roman" w:eastAsia="Times New Roman" w:hAnsi="Times New Roman"/>
          <w:b/>
          <w:sz w:val="24"/>
          <w:szCs w:val="24"/>
          <w:lang w:val="uk-UA"/>
        </w:rPr>
      </w:pPr>
    </w:p>
    <w:tbl>
      <w:tblPr>
        <w:tblW w:w="979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803"/>
      </w:tblGrid>
      <w:tr w:rsidR="00611631" w:rsidRPr="00611631" w:rsidTr="00611631">
        <w:trPr>
          <w:trHeight w:val="838"/>
        </w:trPr>
        <w:tc>
          <w:tcPr>
            <w:tcW w:w="2845" w:type="dxa"/>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jc w:val="center"/>
              <w:rPr>
                <w:rFonts w:ascii="Times New Roman" w:hAnsi="Times New Roman"/>
                <w:sz w:val="24"/>
                <w:szCs w:val="24"/>
                <w:lang w:val="uk-UA" w:eastAsia="zh-CN"/>
              </w:rPr>
            </w:pPr>
            <w:r w:rsidRPr="00611631">
              <w:rPr>
                <w:rFonts w:ascii="Times New Roman" w:hAnsi="Times New Roman"/>
                <w:sz w:val="24"/>
                <w:szCs w:val="24"/>
                <w:lang w:val="uk-UA"/>
              </w:rPr>
              <w:t>Сума балів /</w:t>
            </w:r>
            <w:proofErr w:type="spellStart"/>
            <w:r w:rsidRPr="00611631">
              <w:rPr>
                <w:rFonts w:ascii="Times New Roman" w:eastAsia="MS Mincho" w:hAnsi="Times New Roman"/>
                <w:sz w:val="24"/>
                <w:szCs w:val="24"/>
                <w:lang w:val="uk-UA"/>
              </w:rPr>
              <w:t>Local</w:t>
            </w:r>
            <w:proofErr w:type="spellEnd"/>
            <w:r w:rsidRPr="00611631">
              <w:rPr>
                <w:rFonts w:ascii="Times New Roman" w:eastAsia="MS Mincho" w:hAnsi="Times New Roman"/>
                <w:sz w:val="24"/>
                <w:szCs w:val="24"/>
                <w:lang w:val="uk-UA"/>
              </w:rPr>
              <w:t xml:space="preserve"> </w:t>
            </w:r>
            <w:proofErr w:type="spellStart"/>
            <w:r w:rsidRPr="00611631">
              <w:rPr>
                <w:rFonts w:ascii="Times New Roman" w:eastAsia="MS Mincho" w:hAnsi="Times New Roman"/>
                <w:sz w:val="24"/>
                <w:szCs w:val="24"/>
                <w:lang w:val="uk-UA"/>
              </w:rPr>
              <w:t>grade</w:t>
            </w:r>
            <w:proofErr w:type="spellEnd"/>
          </w:p>
        </w:tc>
        <w:tc>
          <w:tcPr>
            <w:tcW w:w="2142" w:type="dxa"/>
            <w:gridSpan w:val="2"/>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jc w:val="center"/>
              <w:rPr>
                <w:rFonts w:ascii="Times New Roman" w:hAnsi="Times New Roman"/>
                <w:sz w:val="24"/>
                <w:szCs w:val="24"/>
                <w:lang w:val="uk-UA" w:eastAsia="zh-CN"/>
              </w:rPr>
            </w:pPr>
            <w:r w:rsidRPr="00611631">
              <w:rPr>
                <w:rFonts w:ascii="Times New Roman" w:hAnsi="Times New Roman"/>
                <w:sz w:val="24"/>
                <w:szCs w:val="24"/>
                <w:lang w:val="uk-UA"/>
              </w:rPr>
              <w:t xml:space="preserve">Оцінка </w:t>
            </w:r>
            <w:r w:rsidRPr="00611631">
              <w:rPr>
                <w:rFonts w:ascii="Times New Roman" w:eastAsia="MS Mincho" w:hAnsi="Times New Roman"/>
                <w:sz w:val="24"/>
                <w:szCs w:val="24"/>
                <w:lang w:val="uk-UA"/>
              </w:rPr>
              <w:t>ЄКТС</w:t>
            </w: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jc w:val="center"/>
              <w:rPr>
                <w:rFonts w:ascii="Times New Roman" w:hAnsi="Times New Roman"/>
                <w:sz w:val="24"/>
                <w:szCs w:val="24"/>
                <w:lang w:val="uk-UA" w:eastAsia="zh-CN"/>
              </w:rPr>
            </w:pPr>
            <w:r w:rsidRPr="00611631">
              <w:rPr>
                <w:rFonts w:ascii="Times New Roman" w:hAnsi="Times New Roman"/>
                <w:sz w:val="24"/>
                <w:szCs w:val="24"/>
                <w:lang w:val="uk-UA"/>
              </w:rPr>
              <w:t>Оцінка за національною шкалою/</w:t>
            </w:r>
            <w:proofErr w:type="spellStart"/>
            <w:r w:rsidRPr="00611631">
              <w:rPr>
                <w:rFonts w:ascii="Times New Roman" w:eastAsia="MS Mincho" w:hAnsi="Times New Roman"/>
                <w:sz w:val="24"/>
                <w:szCs w:val="24"/>
                <w:lang w:val="uk-UA"/>
              </w:rPr>
              <w:t>National</w:t>
            </w:r>
            <w:proofErr w:type="spellEnd"/>
            <w:r w:rsidRPr="00611631">
              <w:rPr>
                <w:rFonts w:ascii="Times New Roman" w:eastAsia="MS Mincho" w:hAnsi="Times New Roman"/>
                <w:sz w:val="24"/>
                <w:szCs w:val="24"/>
                <w:lang w:val="uk-UA"/>
              </w:rPr>
              <w:t xml:space="preserve"> </w:t>
            </w:r>
            <w:proofErr w:type="spellStart"/>
            <w:r w:rsidRPr="00611631">
              <w:rPr>
                <w:rFonts w:ascii="Times New Roman" w:eastAsia="MS Mincho" w:hAnsi="Times New Roman"/>
                <w:sz w:val="24"/>
                <w:szCs w:val="24"/>
                <w:lang w:val="uk-UA"/>
              </w:rPr>
              <w:t>grade</w:t>
            </w:r>
            <w:proofErr w:type="spellEnd"/>
          </w:p>
        </w:tc>
      </w:tr>
      <w:tr w:rsidR="00611631" w:rsidRPr="00611631" w:rsidTr="00611631">
        <w:trPr>
          <w:trHeight w:val="481"/>
        </w:trPr>
        <w:tc>
          <w:tcPr>
            <w:tcW w:w="284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90 – 100</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rPr>
                <w:rFonts w:ascii="Times New Roman" w:eastAsia="MS Mincho" w:hAnsi="Times New Roman"/>
                <w:b/>
                <w:sz w:val="24"/>
                <w:szCs w:val="24"/>
                <w:lang w:val="uk-UA"/>
              </w:rPr>
            </w:pPr>
            <w:r w:rsidRPr="00611631">
              <w:rPr>
                <w:rFonts w:ascii="Times New Roman" w:eastAsia="MS Mincho" w:hAnsi="Times New Roman"/>
                <w:b/>
                <w:sz w:val="24"/>
                <w:szCs w:val="24"/>
                <w:lang w:val="uk-UA"/>
              </w:rPr>
              <w:t>А</w:t>
            </w:r>
          </w:p>
        </w:tc>
        <w:tc>
          <w:tcPr>
            <w:tcW w:w="1477" w:type="dxa"/>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rPr>
                <w:rFonts w:ascii="Times New Roman" w:hAnsi="Times New Roman"/>
                <w:sz w:val="24"/>
                <w:szCs w:val="24"/>
                <w:lang w:val="uk-UA" w:eastAsia="zh-CN"/>
              </w:rPr>
            </w:pPr>
            <w:proofErr w:type="spellStart"/>
            <w:r w:rsidRPr="00611631">
              <w:rPr>
                <w:rFonts w:ascii="Times New Roman" w:eastAsia="MS Mincho" w:hAnsi="Times New Roman"/>
                <w:caps/>
                <w:sz w:val="24"/>
                <w:szCs w:val="24"/>
                <w:lang w:val="uk-UA"/>
              </w:rPr>
              <w:t>e</w:t>
            </w:r>
            <w:r w:rsidRPr="00611631">
              <w:rPr>
                <w:rFonts w:ascii="Times New Roman" w:eastAsia="MS Mincho" w:hAnsi="Times New Roman"/>
                <w:sz w:val="24"/>
                <w:szCs w:val="24"/>
                <w:lang w:val="uk-UA"/>
              </w:rPr>
              <w:t>xcellent</w:t>
            </w:r>
            <w:proofErr w:type="spellEnd"/>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 xml:space="preserve">Відмінно </w:t>
            </w:r>
          </w:p>
        </w:tc>
      </w:tr>
      <w:tr w:rsidR="00611631" w:rsidRPr="00611631" w:rsidTr="00611631">
        <w:trPr>
          <w:trHeight w:val="212"/>
        </w:trPr>
        <w:tc>
          <w:tcPr>
            <w:tcW w:w="284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82-89</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rPr>
                <w:rFonts w:ascii="Times New Roman" w:eastAsia="MS Mincho" w:hAnsi="Times New Roman"/>
                <w:b/>
                <w:sz w:val="24"/>
                <w:szCs w:val="24"/>
                <w:lang w:val="uk-UA"/>
              </w:rPr>
            </w:pPr>
            <w:r w:rsidRPr="00611631">
              <w:rPr>
                <w:rFonts w:ascii="Times New Roman" w:eastAsia="MS Mincho" w:hAnsi="Times New Roman"/>
                <w:b/>
                <w:sz w:val="24"/>
                <w:szCs w:val="24"/>
                <w:lang w:val="uk-UA"/>
              </w:rPr>
              <w:t>В</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rPr>
                <w:rFonts w:ascii="Times New Roman" w:hAnsi="Times New Roman"/>
                <w:sz w:val="24"/>
                <w:szCs w:val="24"/>
                <w:lang w:val="uk-UA" w:eastAsia="zh-CN"/>
              </w:rPr>
            </w:pPr>
            <w:proofErr w:type="spellStart"/>
            <w:r w:rsidRPr="00611631">
              <w:rPr>
                <w:rFonts w:ascii="Times New Roman" w:eastAsia="MS Mincho" w:hAnsi="Times New Roman"/>
                <w:caps/>
                <w:sz w:val="24"/>
                <w:szCs w:val="24"/>
                <w:lang w:val="uk-UA"/>
              </w:rPr>
              <w:t>g</w:t>
            </w:r>
            <w:r w:rsidRPr="00611631">
              <w:rPr>
                <w:rFonts w:ascii="Times New Roman" w:eastAsia="MS Mincho" w:hAnsi="Times New Roman"/>
                <w:sz w:val="24"/>
                <w:szCs w:val="24"/>
                <w:lang w:val="uk-UA"/>
              </w:rPr>
              <w:t>ood</w:t>
            </w:r>
            <w:proofErr w:type="spellEnd"/>
          </w:p>
        </w:tc>
        <w:tc>
          <w:tcPr>
            <w:tcW w:w="4803"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 xml:space="preserve">Добре </w:t>
            </w:r>
          </w:p>
        </w:tc>
      </w:tr>
      <w:tr w:rsidR="00611631" w:rsidRPr="00611631" w:rsidTr="0061163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74-81</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rPr>
                <w:rFonts w:ascii="Times New Roman" w:eastAsia="MS Mincho" w:hAnsi="Times New Roman"/>
                <w:b/>
                <w:sz w:val="24"/>
                <w:szCs w:val="24"/>
                <w:lang w:val="uk-UA"/>
              </w:rPr>
            </w:pPr>
            <w:r w:rsidRPr="00611631">
              <w:rPr>
                <w:rFonts w:ascii="Times New Roman" w:eastAsia="MS Mincho" w:hAnsi="Times New Roman"/>
                <w:b/>
                <w:sz w:val="24"/>
                <w:szCs w:val="24"/>
                <w:lang w:val="uk-UA"/>
              </w:rPr>
              <w:t>С</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spacing w:after="0" w:line="240" w:lineRule="auto"/>
              <w:rPr>
                <w:rFonts w:ascii="Times New Roman" w:hAnsi="Times New Roman"/>
                <w:sz w:val="24"/>
                <w:szCs w:val="24"/>
                <w:lang w:val="uk-UA" w:eastAsia="zh-CN"/>
              </w:rPr>
            </w:pPr>
          </w:p>
        </w:tc>
        <w:tc>
          <w:tcPr>
            <w:tcW w:w="4803" w:type="dxa"/>
            <w:vMerge/>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spacing w:after="0" w:line="240" w:lineRule="auto"/>
              <w:rPr>
                <w:rFonts w:ascii="Times New Roman" w:hAnsi="Times New Roman"/>
                <w:sz w:val="24"/>
                <w:szCs w:val="24"/>
                <w:lang w:val="uk-UA" w:eastAsia="zh-CN"/>
              </w:rPr>
            </w:pPr>
          </w:p>
        </w:tc>
      </w:tr>
      <w:tr w:rsidR="00611631" w:rsidRPr="00611631" w:rsidTr="0061163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64-73</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rPr>
                <w:rFonts w:ascii="Times New Roman" w:eastAsia="MS Mincho" w:hAnsi="Times New Roman"/>
                <w:b/>
                <w:sz w:val="24"/>
                <w:szCs w:val="24"/>
                <w:lang w:val="uk-UA"/>
              </w:rPr>
            </w:pPr>
            <w:r w:rsidRPr="00611631">
              <w:rPr>
                <w:rFonts w:ascii="Times New Roman" w:eastAsia="MS Mincho" w:hAnsi="Times New Roman"/>
                <w:b/>
                <w:sz w:val="24"/>
                <w:szCs w:val="24"/>
                <w:lang w:val="uk-UA"/>
              </w:rPr>
              <w:t>D</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rPr>
                <w:rFonts w:ascii="Times New Roman" w:hAnsi="Times New Roman"/>
                <w:sz w:val="24"/>
                <w:szCs w:val="24"/>
                <w:lang w:val="uk-UA" w:eastAsia="zh-CN"/>
              </w:rPr>
            </w:pPr>
            <w:proofErr w:type="spellStart"/>
            <w:r w:rsidRPr="00611631">
              <w:rPr>
                <w:rFonts w:ascii="Times New Roman" w:eastAsia="MS Mincho" w:hAnsi="Times New Roman"/>
                <w:caps/>
                <w:sz w:val="24"/>
                <w:szCs w:val="24"/>
                <w:lang w:val="uk-UA"/>
              </w:rPr>
              <w:t>s</w:t>
            </w:r>
            <w:r w:rsidRPr="00611631">
              <w:rPr>
                <w:rFonts w:ascii="Times New Roman" w:eastAsia="MS Mincho" w:hAnsi="Times New Roman"/>
                <w:sz w:val="24"/>
                <w:szCs w:val="24"/>
                <w:lang w:val="uk-UA"/>
              </w:rPr>
              <w:t>atisfactory</w:t>
            </w:r>
            <w:proofErr w:type="spellEnd"/>
          </w:p>
        </w:tc>
        <w:tc>
          <w:tcPr>
            <w:tcW w:w="4803"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 xml:space="preserve">Задовільно </w:t>
            </w:r>
          </w:p>
        </w:tc>
      </w:tr>
      <w:tr w:rsidR="00611631" w:rsidRPr="00611631" w:rsidTr="00611631">
        <w:trPr>
          <w:trHeight w:val="245"/>
        </w:trPr>
        <w:tc>
          <w:tcPr>
            <w:tcW w:w="284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60-63</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rPr>
                <w:rFonts w:ascii="Times New Roman" w:eastAsia="MS Mincho" w:hAnsi="Times New Roman"/>
                <w:b/>
                <w:sz w:val="24"/>
                <w:szCs w:val="24"/>
                <w:lang w:val="uk-UA"/>
              </w:rPr>
            </w:pPr>
            <w:r w:rsidRPr="00611631">
              <w:rPr>
                <w:rFonts w:ascii="Times New Roman" w:eastAsia="MS Mincho" w:hAnsi="Times New Roman"/>
                <w:b/>
                <w:sz w:val="24"/>
                <w:szCs w:val="24"/>
                <w:lang w:val="uk-UA"/>
              </w:rPr>
              <w:t>Е</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spacing w:after="0" w:line="240" w:lineRule="auto"/>
              <w:rPr>
                <w:rFonts w:ascii="Times New Roman" w:hAnsi="Times New Roman"/>
                <w:sz w:val="24"/>
                <w:szCs w:val="24"/>
                <w:lang w:val="uk-UA" w:eastAsia="zh-CN"/>
              </w:rPr>
            </w:pPr>
          </w:p>
        </w:tc>
        <w:tc>
          <w:tcPr>
            <w:tcW w:w="4803" w:type="dxa"/>
            <w:vMerge/>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spacing w:after="0" w:line="240" w:lineRule="auto"/>
              <w:rPr>
                <w:rFonts w:ascii="Times New Roman" w:hAnsi="Times New Roman"/>
                <w:sz w:val="24"/>
                <w:szCs w:val="24"/>
                <w:lang w:val="uk-UA" w:eastAsia="zh-CN"/>
              </w:rPr>
            </w:pPr>
          </w:p>
        </w:tc>
      </w:tr>
      <w:tr w:rsidR="00611631" w:rsidRPr="00611631" w:rsidTr="00611631">
        <w:trPr>
          <w:trHeight w:val="491"/>
        </w:trPr>
        <w:tc>
          <w:tcPr>
            <w:tcW w:w="284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35-59</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rPr>
                <w:rFonts w:ascii="Times New Roman" w:eastAsia="MS Mincho" w:hAnsi="Times New Roman"/>
                <w:b/>
                <w:sz w:val="24"/>
                <w:szCs w:val="24"/>
                <w:lang w:val="uk-UA"/>
              </w:rPr>
            </w:pPr>
            <w:r w:rsidRPr="00611631">
              <w:rPr>
                <w:rFonts w:ascii="Times New Roman" w:eastAsia="MS Mincho" w:hAnsi="Times New Roman"/>
                <w:b/>
                <w:sz w:val="24"/>
                <w:szCs w:val="24"/>
                <w:lang w:val="uk-UA"/>
              </w:rPr>
              <w:t>FX</w:t>
            </w:r>
          </w:p>
        </w:tc>
        <w:tc>
          <w:tcPr>
            <w:tcW w:w="1477" w:type="dxa"/>
            <w:vMerge w:val="restart"/>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rPr>
                <w:rFonts w:ascii="Times New Roman" w:hAnsi="Times New Roman"/>
                <w:sz w:val="24"/>
                <w:szCs w:val="24"/>
                <w:lang w:val="uk-UA" w:eastAsia="zh-CN"/>
              </w:rPr>
            </w:pPr>
            <w:proofErr w:type="spellStart"/>
            <w:r w:rsidRPr="00611631">
              <w:rPr>
                <w:rFonts w:ascii="Times New Roman" w:eastAsia="MS Mincho" w:hAnsi="Times New Roman"/>
                <w:caps/>
                <w:sz w:val="24"/>
                <w:szCs w:val="24"/>
                <w:lang w:val="uk-UA"/>
              </w:rPr>
              <w:t>f</w:t>
            </w:r>
            <w:r w:rsidRPr="00611631">
              <w:rPr>
                <w:rFonts w:ascii="Times New Roman" w:eastAsia="MS Mincho" w:hAnsi="Times New Roman"/>
                <w:sz w:val="24"/>
                <w:szCs w:val="24"/>
                <w:lang w:val="uk-UA"/>
              </w:rPr>
              <w:t>ail</w:t>
            </w:r>
            <w:proofErr w:type="spellEnd"/>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Незадовільно з можливістю повторного складання</w:t>
            </w:r>
          </w:p>
        </w:tc>
      </w:tr>
      <w:tr w:rsidR="00611631" w:rsidRPr="00611631" w:rsidTr="00611631">
        <w:trPr>
          <w:trHeight w:val="567"/>
        </w:trPr>
        <w:tc>
          <w:tcPr>
            <w:tcW w:w="284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sz w:val="24"/>
                <w:szCs w:val="24"/>
                <w:lang w:val="uk-UA"/>
              </w:rPr>
              <w:t>1-34</w:t>
            </w:r>
          </w:p>
        </w:tc>
        <w:tc>
          <w:tcPr>
            <w:tcW w:w="665" w:type="dxa"/>
            <w:tcBorders>
              <w:top w:val="single" w:sz="4" w:space="0" w:color="000000"/>
              <w:left w:val="single" w:sz="4" w:space="0" w:color="000000"/>
              <w:bottom w:val="single" w:sz="4" w:space="0" w:color="000000"/>
              <w:right w:val="single" w:sz="4" w:space="0" w:color="000000"/>
            </w:tcBorders>
            <w:hideMark/>
          </w:tcPr>
          <w:p w:rsidR="00611631" w:rsidRPr="00611631" w:rsidRDefault="00611631" w:rsidP="00611631">
            <w:pPr>
              <w:widowControl w:val="0"/>
              <w:suppressAutoHyphens/>
              <w:spacing w:after="0" w:line="240" w:lineRule="auto"/>
              <w:rPr>
                <w:rFonts w:ascii="Times New Roman" w:eastAsia="MS Mincho" w:hAnsi="Times New Roman"/>
                <w:b/>
                <w:sz w:val="24"/>
                <w:szCs w:val="24"/>
                <w:lang w:val="uk-UA"/>
              </w:rPr>
            </w:pPr>
            <w:r w:rsidRPr="00611631">
              <w:rPr>
                <w:rFonts w:ascii="Times New Roman" w:eastAsia="MS Mincho" w:hAnsi="Times New Roman"/>
                <w:b/>
                <w:sz w:val="24"/>
                <w:szCs w:val="24"/>
                <w:lang w:val="uk-UA"/>
              </w:rPr>
              <w:t>F</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spacing w:after="0" w:line="240" w:lineRule="auto"/>
              <w:rPr>
                <w:rFonts w:ascii="Times New Roman" w:hAnsi="Times New Roman"/>
                <w:sz w:val="24"/>
                <w:szCs w:val="24"/>
                <w:lang w:val="uk-UA" w:eastAsia="zh-CN"/>
              </w:rPr>
            </w:pP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line="240" w:lineRule="auto"/>
              <w:ind w:firstLine="567"/>
              <w:jc w:val="center"/>
              <w:rPr>
                <w:rFonts w:ascii="Times New Roman" w:hAnsi="Times New Roman"/>
                <w:sz w:val="24"/>
                <w:szCs w:val="24"/>
                <w:lang w:val="uk-UA" w:eastAsia="zh-CN"/>
              </w:rPr>
            </w:pPr>
            <w:r w:rsidRPr="00611631">
              <w:rPr>
                <w:rFonts w:ascii="Times New Roman" w:hAnsi="Times New Roman"/>
                <w:caps/>
                <w:sz w:val="24"/>
                <w:szCs w:val="24"/>
                <w:lang w:val="uk-UA"/>
              </w:rPr>
              <w:t>н</w:t>
            </w:r>
            <w:r w:rsidRPr="00611631">
              <w:rPr>
                <w:rFonts w:ascii="Times New Roman" w:hAnsi="Times New Roman"/>
                <w:sz w:val="24"/>
                <w:szCs w:val="24"/>
                <w:lang w:val="uk-UA"/>
              </w:rPr>
              <w:t>езадовільно з обов’язковим повторним вивченням дисципліни</w:t>
            </w:r>
          </w:p>
        </w:tc>
      </w:tr>
    </w:tbl>
    <w:p w:rsidR="00611631" w:rsidRDefault="00611631" w:rsidP="00611631">
      <w:pPr>
        <w:widowControl w:val="0"/>
        <w:spacing w:after="0"/>
        <w:ind w:firstLine="709"/>
        <w:jc w:val="both"/>
        <w:rPr>
          <w:rFonts w:ascii="Times New Roman" w:eastAsia="MS Mincho" w:hAnsi="Times New Roman"/>
          <w:b/>
          <w:i/>
          <w:sz w:val="24"/>
          <w:szCs w:val="24"/>
          <w:lang w:val="uk-UA"/>
        </w:rPr>
      </w:pPr>
    </w:p>
    <w:p w:rsidR="00611631" w:rsidRPr="00611631" w:rsidRDefault="00611631" w:rsidP="00611631">
      <w:pPr>
        <w:widowControl w:val="0"/>
        <w:spacing w:after="0"/>
        <w:ind w:firstLine="709"/>
        <w:jc w:val="both"/>
        <w:rPr>
          <w:rFonts w:ascii="Times New Roman" w:eastAsia="MS Mincho" w:hAnsi="Times New Roman"/>
          <w:b/>
          <w:i/>
          <w:sz w:val="24"/>
          <w:szCs w:val="24"/>
          <w:lang w:val="uk-UA"/>
        </w:rPr>
      </w:pPr>
      <w:r w:rsidRPr="00611631">
        <w:rPr>
          <w:rFonts w:ascii="Times New Roman" w:eastAsia="MS Mincho" w:hAnsi="Times New Roman"/>
          <w:b/>
          <w:i/>
          <w:sz w:val="24"/>
          <w:szCs w:val="24"/>
          <w:lang w:val="uk-UA"/>
        </w:rPr>
        <w:t>Шкала оцінювання результатів навчання для навчальної дисципліни, формою семестрового (підсумкового) контролю якої є залік (диференцій</w:t>
      </w:r>
      <w:r w:rsidR="002F165A">
        <w:rPr>
          <w:rFonts w:ascii="Times New Roman" w:eastAsia="MS Mincho" w:hAnsi="Times New Roman"/>
          <w:b/>
          <w:i/>
          <w:sz w:val="24"/>
          <w:szCs w:val="24"/>
          <w:lang w:val="uk-UA"/>
        </w:rPr>
        <w:t>ова</w:t>
      </w:r>
      <w:bookmarkStart w:id="0" w:name="_GoBack"/>
      <w:bookmarkEnd w:id="0"/>
      <w:r w:rsidRPr="00611631">
        <w:rPr>
          <w:rFonts w:ascii="Times New Roman" w:eastAsia="MS Mincho" w:hAnsi="Times New Roman"/>
          <w:b/>
          <w:i/>
          <w:sz w:val="24"/>
          <w:szCs w:val="24"/>
          <w:lang w:val="uk-UA"/>
        </w:rPr>
        <w:t>ний залік)</w:t>
      </w:r>
    </w:p>
    <w:p w:rsidR="00611631" w:rsidRPr="00611631" w:rsidRDefault="00611631" w:rsidP="00611631">
      <w:pPr>
        <w:widowControl w:val="0"/>
        <w:spacing w:after="0"/>
        <w:ind w:firstLine="709"/>
        <w:jc w:val="both"/>
        <w:rPr>
          <w:rFonts w:ascii="Times New Roman" w:eastAsia="Times New Roman" w:hAnsi="Times New Roman"/>
          <w:sz w:val="24"/>
          <w:szCs w:val="24"/>
          <w:lang w:val="uk-UA"/>
        </w:rPr>
      </w:pPr>
      <w:r w:rsidRPr="00611631">
        <w:rPr>
          <w:rFonts w:ascii="Times New Roman" w:hAnsi="Times New Roman"/>
          <w:sz w:val="24"/>
          <w:szCs w:val="24"/>
          <w:lang w:val="uk-UA"/>
        </w:rPr>
        <w:t>Шкала о</w:t>
      </w:r>
      <w:r w:rsidRPr="00611631">
        <w:rPr>
          <w:rFonts w:ascii="Times New Roman" w:eastAsia="MS Mincho" w:hAnsi="Times New Roman"/>
          <w:sz w:val="24"/>
          <w:szCs w:val="24"/>
          <w:lang w:val="uk-UA"/>
        </w:rPr>
        <w:t xml:space="preserve">цінювання результатів навчання, отриманих здобувачем під час вивчення освітньої компоненти/навчальної дисципліни, формою семестрового контролю якої є залік або диференційний залік, здійснюється </w:t>
      </w:r>
      <w:r w:rsidRPr="00611631">
        <w:rPr>
          <w:rFonts w:ascii="Times New Roman" w:hAnsi="Times New Roman"/>
          <w:sz w:val="24"/>
          <w:szCs w:val="24"/>
          <w:lang w:val="uk-UA"/>
        </w:rPr>
        <w:t>на основі</w:t>
      </w:r>
      <w:r w:rsidRPr="00611631">
        <w:rPr>
          <w:rFonts w:ascii="Times New Roman" w:eastAsia="MS Mincho" w:hAnsi="Times New Roman"/>
          <w:sz w:val="24"/>
          <w:szCs w:val="24"/>
          <w:lang w:val="uk-UA"/>
        </w:rPr>
        <w:t xml:space="preserve"> оцінювання поточної успішності</w:t>
      </w:r>
      <w:r w:rsidRPr="00611631">
        <w:rPr>
          <w:rFonts w:ascii="Times New Roman" w:hAnsi="Times New Roman"/>
          <w:sz w:val="24"/>
          <w:szCs w:val="24"/>
          <w:lang w:val="uk-UA"/>
        </w:rPr>
        <w:t xml:space="preserve">. Загальна оцінка визначається як сума оцінок за виконання всіх обов’язкових видів навчальної діяльності (робіт). </w:t>
      </w:r>
    </w:p>
    <w:p w:rsidR="00611631" w:rsidRPr="00611631" w:rsidRDefault="00611631" w:rsidP="00611631">
      <w:pPr>
        <w:widowControl w:val="0"/>
        <w:spacing w:after="0"/>
        <w:ind w:firstLine="709"/>
        <w:jc w:val="both"/>
        <w:rPr>
          <w:rFonts w:ascii="Times New Roman" w:hAnsi="Times New Roman"/>
          <w:sz w:val="24"/>
          <w:szCs w:val="24"/>
          <w:lang w:val="uk-UA"/>
        </w:rPr>
      </w:pPr>
      <w:r w:rsidRPr="00611631">
        <w:rPr>
          <w:rFonts w:ascii="Times New Roman" w:hAnsi="Times New Roman"/>
          <w:sz w:val="24"/>
          <w:szCs w:val="24"/>
          <w:lang w:val="uk-UA"/>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(табл. 3). </w:t>
      </w:r>
    </w:p>
    <w:p w:rsidR="00611631" w:rsidRPr="00611631" w:rsidRDefault="00611631" w:rsidP="00611631">
      <w:pPr>
        <w:pStyle w:val="10"/>
        <w:widowControl w:val="0"/>
        <w:tabs>
          <w:tab w:val="left" w:pos="452"/>
        </w:tabs>
        <w:ind w:firstLine="709"/>
        <w:jc w:val="right"/>
        <w:rPr>
          <w:rFonts w:ascii="Times New Roman" w:eastAsia="MS Mincho" w:hAnsi="Times New Roman" w:cs="Times New Roman"/>
          <w:sz w:val="24"/>
          <w:szCs w:val="24"/>
        </w:rPr>
      </w:pPr>
      <w:r w:rsidRPr="00611631">
        <w:rPr>
          <w:rFonts w:ascii="Times New Roman" w:eastAsia="MS Mincho" w:hAnsi="Times New Roman" w:cs="Times New Roman"/>
          <w:sz w:val="24"/>
          <w:szCs w:val="24"/>
        </w:rPr>
        <w:t>Таблиця 3</w:t>
      </w:r>
    </w:p>
    <w:p w:rsidR="00611631" w:rsidRPr="00611631" w:rsidRDefault="00611631" w:rsidP="00611631">
      <w:pPr>
        <w:widowControl w:val="0"/>
        <w:spacing w:after="0"/>
        <w:ind w:firstLine="709"/>
        <w:jc w:val="center"/>
        <w:rPr>
          <w:rFonts w:ascii="Times New Roman" w:eastAsia="Times New Roman" w:hAnsi="Times New Roman"/>
          <w:b/>
          <w:sz w:val="24"/>
          <w:szCs w:val="24"/>
          <w:lang w:val="uk-UA"/>
        </w:rPr>
      </w:pPr>
      <w:r w:rsidRPr="00611631">
        <w:rPr>
          <w:rFonts w:ascii="Times New Roman" w:hAnsi="Times New Roman"/>
          <w:b/>
          <w:sz w:val="24"/>
          <w:szCs w:val="24"/>
          <w:lang w:val="uk-UA"/>
        </w:rPr>
        <w:t xml:space="preserve">Розподіл балів, які отримують здобувачі, за результатами опанування освітньої </w:t>
      </w:r>
      <w:r w:rsidRPr="00611631">
        <w:rPr>
          <w:rFonts w:ascii="Times New Roman" w:hAnsi="Times New Roman"/>
          <w:b/>
          <w:sz w:val="24"/>
          <w:szCs w:val="24"/>
          <w:lang w:val="uk-UA"/>
        </w:rPr>
        <w:lastRenderedPageBreak/>
        <w:t>компоненти/навчальної дисципліни, формою семестрового контролю якої є залік або диференційний залік</w:t>
      </w:r>
    </w:p>
    <w:tbl>
      <w:tblPr>
        <w:tblW w:w="10206" w:type="dxa"/>
        <w:tblInd w:w="108" w:type="dxa"/>
        <w:tblLayout w:type="fixed"/>
        <w:tblLook w:val="00A0" w:firstRow="1" w:lastRow="0" w:firstColumn="1" w:lastColumn="0" w:noHBand="0" w:noVBand="0"/>
      </w:tblPr>
      <w:tblGrid>
        <w:gridCol w:w="535"/>
        <w:gridCol w:w="391"/>
        <w:gridCol w:w="926"/>
        <w:gridCol w:w="842"/>
        <w:gridCol w:w="1134"/>
        <w:gridCol w:w="1701"/>
        <w:gridCol w:w="1134"/>
        <w:gridCol w:w="1134"/>
        <w:gridCol w:w="708"/>
        <w:gridCol w:w="993"/>
        <w:gridCol w:w="708"/>
      </w:tblGrid>
      <w:tr w:rsidR="00611631" w:rsidRPr="00611631" w:rsidTr="00042E8F">
        <w:trPr>
          <w:trHeight w:val="556"/>
        </w:trPr>
        <w:tc>
          <w:tcPr>
            <w:tcW w:w="535" w:type="dxa"/>
            <w:tcBorders>
              <w:top w:val="single" w:sz="4" w:space="0" w:color="000000"/>
              <w:left w:val="single" w:sz="4" w:space="0" w:color="000000"/>
              <w:bottom w:val="single" w:sz="4" w:space="0" w:color="000000"/>
              <w:right w:val="nil"/>
            </w:tcBorders>
            <w:vAlign w:val="center"/>
            <w:hideMark/>
          </w:tcPr>
          <w:p w:rsidR="00611631" w:rsidRPr="00611631" w:rsidRDefault="00611631" w:rsidP="00611631">
            <w:pPr>
              <w:widowControl w:val="0"/>
              <w:suppressAutoHyphens/>
              <w:spacing w:after="0"/>
              <w:jc w:val="center"/>
              <w:rPr>
                <w:rFonts w:ascii="Times New Roman" w:hAnsi="Times New Roman"/>
                <w:sz w:val="24"/>
                <w:szCs w:val="24"/>
                <w:lang w:val="uk-UA" w:eastAsia="zh-CN"/>
              </w:rPr>
            </w:pPr>
            <w:r w:rsidRPr="00611631">
              <w:rPr>
                <w:rFonts w:ascii="Times New Roman" w:hAnsi="Times New Roman"/>
                <w:sz w:val="24"/>
                <w:szCs w:val="24"/>
                <w:lang w:val="uk-UA"/>
              </w:rPr>
              <w:t>№</w:t>
            </w:r>
          </w:p>
        </w:tc>
        <w:tc>
          <w:tcPr>
            <w:tcW w:w="2159" w:type="dxa"/>
            <w:gridSpan w:val="3"/>
            <w:tcBorders>
              <w:top w:val="single" w:sz="4" w:space="0" w:color="000000"/>
              <w:left w:val="single" w:sz="4" w:space="0" w:color="000000"/>
              <w:bottom w:val="single" w:sz="4" w:space="0" w:color="000000"/>
              <w:right w:val="nil"/>
            </w:tcBorders>
            <w:vAlign w:val="center"/>
            <w:hideMark/>
          </w:tcPr>
          <w:p w:rsidR="00611631" w:rsidRPr="00611631" w:rsidRDefault="00611631" w:rsidP="00611631">
            <w:pPr>
              <w:widowControl w:val="0"/>
              <w:suppressAutoHyphens/>
              <w:spacing w:after="0"/>
              <w:rPr>
                <w:rFonts w:ascii="Times New Roman" w:hAnsi="Times New Roman"/>
                <w:lang w:val="uk-UA" w:eastAsia="zh-CN"/>
              </w:rPr>
            </w:pPr>
            <w:r w:rsidRPr="00611631">
              <w:rPr>
                <w:rFonts w:ascii="Times New Roman" w:hAnsi="Times New Roman"/>
                <w:lang w:val="uk-UA"/>
              </w:rPr>
              <w:t>Види навчальної діяльності (робіт)</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11631" w:rsidRDefault="00611631" w:rsidP="00611631">
            <w:pPr>
              <w:widowControl w:val="0"/>
              <w:suppressAutoHyphens/>
              <w:spacing w:after="0"/>
              <w:jc w:val="center"/>
              <w:rPr>
                <w:rFonts w:ascii="Times New Roman" w:hAnsi="Times New Roman"/>
                <w:lang w:val="uk-UA"/>
              </w:rPr>
            </w:pPr>
            <w:r w:rsidRPr="00611631">
              <w:rPr>
                <w:rFonts w:ascii="Times New Roman" w:hAnsi="Times New Roman"/>
                <w:bCs/>
              </w:rPr>
              <w:t>Тема 1-2</w:t>
            </w:r>
            <w:r w:rsidRPr="00611631">
              <w:rPr>
                <w:rFonts w:ascii="Times New Roman" w:hAnsi="Times New Roman"/>
                <w:bCs/>
                <w:lang w:val="uk-UA"/>
              </w:rPr>
              <w:t>.</w:t>
            </w:r>
            <w:r w:rsidRPr="00611631">
              <w:rPr>
                <w:rFonts w:ascii="Times New Roman" w:hAnsi="Times New Roman"/>
                <w:bCs/>
              </w:rPr>
              <w:t xml:space="preserve"> </w:t>
            </w:r>
            <w:r w:rsidRPr="00611631">
              <w:rPr>
                <w:rFonts w:ascii="Times New Roman" w:hAnsi="Times New Roman"/>
                <w:bCs/>
                <w:lang w:val="uk-UA"/>
              </w:rPr>
              <w:t xml:space="preserve">Вступ. </w:t>
            </w:r>
            <w:r w:rsidRPr="00611631">
              <w:rPr>
                <w:rFonts w:ascii="Times New Roman" w:hAnsi="Times New Roman"/>
                <w:lang w:val="uk-UA"/>
              </w:rPr>
              <w:t>Класична теорія електропровідності металів</w:t>
            </w:r>
          </w:p>
          <w:p w:rsidR="00B0751E" w:rsidRPr="00611631" w:rsidRDefault="00B0751E" w:rsidP="00B0751E">
            <w:pPr>
              <w:widowControl w:val="0"/>
              <w:suppressAutoHyphens/>
              <w:spacing w:after="0"/>
              <w:jc w:val="center"/>
              <w:rPr>
                <w:rFonts w:ascii="Times New Roman" w:hAnsi="Times New Roman"/>
                <w:lang w:val="uk-UA" w:eastAsia="zh-CN"/>
              </w:rPr>
            </w:pPr>
            <w:r>
              <w:rPr>
                <w:rFonts w:ascii="Times New Roman" w:hAnsi="Times New Roman"/>
                <w:lang w:val="uk-UA"/>
              </w:rPr>
              <w:t>(2 л., 2 с.)</w:t>
            </w:r>
          </w:p>
        </w:tc>
        <w:tc>
          <w:tcPr>
            <w:tcW w:w="1701" w:type="dxa"/>
            <w:tcBorders>
              <w:top w:val="single" w:sz="4" w:space="0" w:color="000000"/>
              <w:left w:val="single" w:sz="4" w:space="0" w:color="auto"/>
              <w:bottom w:val="single" w:sz="4" w:space="0" w:color="000000"/>
              <w:right w:val="nil"/>
            </w:tcBorders>
            <w:vAlign w:val="center"/>
            <w:hideMark/>
          </w:tcPr>
          <w:p w:rsidR="00611631" w:rsidRDefault="00611631" w:rsidP="00611631">
            <w:pPr>
              <w:widowControl w:val="0"/>
              <w:spacing w:after="0"/>
              <w:jc w:val="center"/>
              <w:rPr>
                <w:rFonts w:ascii="Times New Roman" w:hAnsi="Times New Roman"/>
                <w:bCs/>
                <w:lang w:val="uk-UA"/>
              </w:rPr>
            </w:pPr>
            <w:r w:rsidRPr="00611631">
              <w:rPr>
                <w:rFonts w:ascii="Times New Roman" w:hAnsi="Times New Roman"/>
                <w:bCs/>
              </w:rPr>
              <w:t>Тема 3.</w:t>
            </w:r>
            <w:r w:rsidRPr="00611631">
              <w:rPr>
                <w:rFonts w:ascii="Times New Roman" w:hAnsi="Times New Roman"/>
              </w:rPr>
              <w:t xml:space="preserve"> </w:t>
            </w:r>
            <w:r w:rsidRPr="00611631">
              <w:rPr>
                <w:rFonts w:ascii="Times New Roman" w:hAnsi="Times New Roman"/>
                <w:bCs/>
                <w:lang w:val="uk-UA"/>
              </w:rPr>
              <w:t>Квантова електронна теорія. Елементи зонної теорії кристалів. Квантова теорія провідності металів.</w:t>
            </w:r>
          </w:p>
          <w:p w:rsidR="00B0751E" w:rsidRPr="00611631" w:rsidRDefault="00B0751E" w:rsidP="00B0751E">
            <w:pPr>
              <w:widowControl w:val="0"/>
              <w:spacing w:after="0"/>
              <w:jc w:val="center"/>
              <w:rPr>
                <w:rFonts w:ascii="Times New Roman" w:hAnsi="Times New Roman"/>
                <w:lang w:val="uk-UA" w:eastAsia="zh-CN"/>
              </w:rPr>
            </w:pPr>
            <w:r>
              <w:rPr>
                <w:rFonts w:ascii="Times New Roman" w:hAnsi="Times New Roman"/>
                <w:lang w:val="uk-UA"/>
              </w:rPr>
              <w:t>(4л., 4 с.)</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11631" w:rsidRDefault="00611631" w:rsidP="00611631">
            <w:pPr>
              <w:widowControl w:val="0"/>
              <w:suppressAutoHyphens/>
              <w:spacing w:after="0"/>
              <w:jc w:val="center"/>
              <w:rPr>
                <w:rFonts w:ascii="Times New Roman" w:hAnsi="Times New Roman"/>
                <w:bCs/>
                <w:lang w:val="uk-UA"/>
              </w:rPr>
            </w:pPr>
            <w:r w:rsidRPr="00611631">
              <w:rPr>
                <w:rFonts w:ascii="Times New Roman" w:hAnsi="Times New Roman"/>
                <w:bCs/>
                <w:lang w:val="uk-UA"/>
              </w:rPr>
              <w:t>Т</w:t>
            </w:r>
            <w:proofErr w:type="spellStart"/>
            <w:r w:rsidRPr="00611631">
              <w:rPr>
                <w:rFonts w:ascii="Times New Roman" w:hAnsi="Times New Roman"/>
                <w:bCs/>
              </w:rPr>
              <w:t>ема</w:t>
            </w:r>
            <w:proofErr w:type="spellEnd"/>
            <w:r w:rsidRPr="00611631">
              <w:rPr>
                <w:rFonts w:ascii="Times New Roman" w:hAnsi="Times New Roman"/>
                <w:bCs/>
              </w:rPr>
              <w:t xml:space="preserve"> 4.</w:t>
            </w:r>
            <w:r w:rsidRPr="00611631">
              <w:rPr>
                <w:rFonts w:ascii="Times New Roman" w:hAnsi="Times New Roman"/>
              </w:rPr>
              <w:t xml:space="preserve"> </w:t>
            </w:r>
            <w:r w:rsidRPr="00611631">
              <w:rPr>
                <w:rFonts w:ascii="Times New Roman" w:hAnsi="Times New Roman"/>
                <w:lang w:val="uk-UA"/>
              </w:rPr>
              <w:t>Н</w:t>
            </w:r>
            <w:proofErr w:type="spellStart"/>
            <w:r w:rsidRPr="00611631">
              <w:rPr>
                <w:rFonts w:ascii="Times New Roman" w:hAnsi="Times New Roman"/>
                <w:bCs/>
              </w:rPr>
              <w:t>апівпровідники</w:t>
            </w:r>
            <w:proofErr w:type="spellEnd"/>
          </w:p>
          <w:p w:rsidR="00B0751E" w:rsidRPr="00B0751E" w:rsidRDefault="00B0751E" w:rsidP="00B0751E">
            <w:pPr>
              <w:widowControl w:val="0"/>
              <w:suppressAutoHyphens/>
              <w:spacing w:after="0"/>
              <w:ind w:right="-108"/>
              <w:jc w:val="center"/>
              <w:rPr>
                <w:rFonts w:ascii="Times New Roman" w:hAnsi="Times New Roman"/>
                <w:lang w:val="uk-UA"/>
              </w:rPr>
            </w:pPr>
            <w:r>
              <w:rPr>
                <w:rFonts w:ascii="Times New Roman" w:hAnsi="Times New Roman"/>
                <w:lang w:val="uk-UA"/>
              </w:rPr>
              <w:t>(3л., 3с..)</w:t>
            </w:r>
          </w:p>
        </w:tc>
        <w:tc>
          <w:tcPr>
            <w:tcW w:w="1134" w:type="dxa"/>
            <w:tcBorders>
              <w:top w:val="single" w:sz="4" w:space="0" w:color="000000"/>
              <w:left w:val="single" w:sz="4" w:space="0" w:color="auto"/>
              <w:bottom w:val="single" w:sz="4" w:space="0" w:color="000000"/>
              <w:right w:val="nil"/>
            </w:tcBorders>
            <w:vAlign w:val="center"/>
            <w:hideMark/>
          </w:tcPr>
          <w:p w:rsidR="00611631" w:rsidRDefault="00611631" w:rsidP="00611631">
            <w:pPr>
              <w:widowControl w:val="0"/>
              <w:suppressAutoHyphens/>
              <w:spacing w:after="0"/>
              <w:jc w:val="center"/>
              <w:rPr>
                <w:rFonts w:ascii="Times New Roman" w:hAnsi="Times New Roman"/>
                <w:bCs/>
                <w:lang w:val="uk-UA"/>
              </w:rPr>
            </w:pPr>
            <w:r w:rsidRPr="00611631">
              <w:rPr>
                <w:rFonts w:ascii="Times New Roman" w:hAnsi="Times New Roman"/>
                <w:bCs/>
              </w:rPr>
              <w:t xml:space="preserve">Тема </w:t>
            </w:r>
            <w:r w:rsidRPr="00611631">
              <w:rPr>
                <w:rFonts w:ascii="Times New Roman" w:hAnsi="Times New Roman"/>
                <w:bCs/>
                <w:lang w:val="uk-UA"/>
              </w:rPr>
              <w:t>5</w:t>
            </w:r>
            <w:r w:rsidRPr="00611631">
              <w:rPr>
                <w:rFonts w:ascii="Times New Roman" w:hAnsi="Times New Roman"/>
                <w:bCs/>
              </w:rPr>
              <w:t>.</w:t>
            </w:r>
            <w:r w:rsidRPr="00611631">
              <w:rPr>
                <w:rFonts w:ascii="Times New Roman" w:hAnsi="Times New Roman"/>
              </w:rPr>
              <w:t xml:space="preserve"> </w:t>
            </w:r>
            <w:r w:rsidR="00B0751E">
              <w:rPr>
                <w:rFonts w:ascii="Times New Roman" w:hAnsi="Times New Roman"/>
                <w:bCs/>
                <w:lang w:val="uk-UA"/>
              </w:rPr>
              <w:t>Магнітні властивості речовини</w:t>
            </w:r>
          </w:p>
          <w:p w:rsidR="00B0751E" w:rsidRPr="00611631" w:rsidRDefault="00B0751E" w:rsidP="00B0751E">
            <w:pPr>
              <w:widowControl w:val="0"/>
              <w:suppressAutoHyphens/>
              <w:spacing w:after="0"/>
              <w:ind w:right="-108"/>
              <w:jc w:val="center"/>
              <w:rPr>
                <w:rFonts w:ascii="Times New Roman" w:hAnsi="Times New Roman"/>
                <w:lang w:val="uk-UA" w:eastAsia="zh-CN"/>
              </w:rPr>
            </w:pPr>
            <w:r>
              <w:rPr>
                <w:rFonts w:ascii="Times New Roman" w:hAnsi="Times New Roman"/>
                <w:lang w:val="uk-UA"/>
              </w:rPr>
              <w:t>(2л., 3с..)</w:t>
            </w:r>
          </w:p>
        </w:tc>
        <w:tc>
          <w:tcPr>
            <w:tcW w:w="708" w:type="dxa"/>
            <w:tcBorders>
              <w:top w:val="single" w:sz="4" w:space="0" w:color="000000"/>
              <w:left w:val="single" w:sz="4" w:space="0" w:color="000000"/>
              <w:bottom w:val="single" w:sz="4" w:space="0" w:color="000000"/>
              <w:right w:val="single" w:sz="4" w:space="0" w:color="000000"/>
            </w:tcBorders>
            <w:vAlign w:val="center"/>
          </w:tcPr>
          <w:p w:rsidR="00611631" w:rsidRDefault="00611631" w:rsidP="00611631">
            <w:pPr>
              <w:widowControl w:val="0"/>
              <w:suppressAutoHyphens/>
              <w:spacing w:after="0"/>
              <w:jc w:val="center"/>
              <w:rPr>
                <w:rFonts w:ascii="Times New Roman" w:hAnsi="Times New Roman"/>
                <w:bCs/>
                <w:lang w:val="uk-UA"/>
              </w:rPr>
            </w:pPr>
            <w:r w:rsidRPr="00611631">
              <w:rPr>
                <w:rFonts w:ascii="Times New Roman" w:hAnsi="Times New Roman"/>
                <w:bCs/>
                <w:lang w:val="uk-UA"/>
              </w:rPr>
              <w:t>Тема 6. Діелектрики</w:t>
            </w:r>
          </w:p>
          <w:p w:rsidR="00B0751E" w:rsidRPr="00611631" w:rsidRDefault="00B0751E" w:rsidP="00B0751E">
            <w:pPr>
              <w:widowControl w:val="0"/>
              <w:suppressAutoHyphens/>
              <w:spacing w:after="0"/>
              <w:jc w:val="center"/>
              <w:rPr>
                <w:rFonts w:ascii="Times New Roman" w:hAnsi="Times New Roman"/>
                <w:b/>
                <w:lang w:val="uk-UA"/>
              </w:rPr>
            </w:pPr>
            <w:r>
              <w:rPr>
                <w:rFonts w:ascii="Times New Roman" w:hAnsi="Times New Roman"/>
                <w:lang w:val="uk-UA"/>
              </w:rPr>
              <w:t>(1л., 1 с.)</w:t>
            </w:r>
          </w:p>
        </w:tc>
        <w:tc>
          <w:tcPr>
            <w:tcW w:w="993" w:type="dxa"/>
            <w:tcBorders>
              <w:top w:val="single" w:sz="4" w:space="0" w:color="000000"/>
              <w:left w:val="single" w:sz="4" w:space="0" w:color="000000"/>
              <w:bottom w:val="single" w:sz="4" w:space="0" w:color="000000"/>
              <w:right w:val="single" w:sz="4" w:space="0" w:color="000000"/>
            </w:tcBorders>
            <w:vAlign w:val="center"/>
          </w:tcPr>
          <w:p w:rsidR="00611631" w:rsidRDefault="00611631" w:rsidP="00B0751E">
            <w:pPr>
              <w:widowControl w:val="0"/>
              <w:suppressAutoHyphens/>
              <w:spacing w:after="0"/>
              <w:ind w:right="-43"/>
              <w:jc w:val="center"/>
              <w:rPr>
                <w:rFonts w:ascii="Times New Roman" w:hAnsi="Times New Roman"/>
                <w:bCs/>
                <w:lang w:val="uk-UA"/>
              </w:rPr>
            </w:pPr>
            <w:r w:rsidRPr="00611631">
              <w:rPr>
                <w:rFonts w:ascii="Times New Roman" w:hAnsi="Times New Roman"/>
                <w:bCs/>
                <w:lang w:val="uk-UA"/>
              </w:rPr>
              <w:t>Тема 7. Надпровідність.</w:t>
            </w:r>
          </w:p>
          <w:p w:rsidR="00B0751E" w:rsidRPr="00611631" w:rsidRDefault="00B0751E" w:rsidP="00B0751E">
            <w:pPr>
              <w:widowControl w:val="0"/>
              <w:suppressAutoHyphens/>
              <w:spacing w:after="0"/>
              <w:ind w:right="-175"/>
              <w:jc w:val="center"/>
              <w:rPr>
                <w:rFonts w:ascii="Times New Roman" w:hAnsi="Times New Roman"/>
                <w:b/>
                <w:lang w:val="uk-UA"/>
              </w:rPr>
            </w:pPr>
            <w:r>
              <w:rPr>
                <w:rFonts w:ascii="Times New Roman" w:hAnsi="Times New Roman"/>
                <w:lang w:val="uk-UA"/>
              </w:rPr>
              <w:t>(1л., 1с.)</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042E8F">
            <w:pPr>
              <w:widowControl w:val="0"/>
              <w:suppressAutoHyphens/>
              <w:spacing w:after="0"/>
              <w:ind w:right="-108"/>
              <w:rPr>
                <w:rFonts w:ascii="Times New Roman" w:hAnsi="Times New Roman"/>
                <w:lang w:val="uk-UA" w:eastAsia="zh-CN"/>
              </w:rPr>
            </w:pPr>
            <w:r w:rsidRPr="00611631">
              <w:rPr>
                <w:rFonts w:ascii="Times New Roman" w:hAnsi="Times New Roman"/>
                <w:b/>
                <w:lang w:val="uk-UA"/>
              </w:rPr>
              <w:t>Сума балів</w:t>
            </w:r>
          </w:p>
        </w:tc>
      </w:tr>
      <w:tr w:rsidR="00611631" w:rsidRPr="007D16FC" w:rsidTr="00042E8F">
        <w:trPr>
          <w:trHeight w:val="70"/>
        </w:trPr>
        <w:tc>
          <w:tcPr>
            <w:tcW w:w="926" w:type="dxa"/>
            <w:gridSpan w:val="2"/>
            <w:tcBorders>
              <w:top w:val="single" w:sz="4" w:space="0" w:color="000000"/>
              <w:left w:val="single" w:sz="4" w:space="0" w:color="000000"/>
              <w:bottom w:val="single" w:sz="4" w:space="0" w:color="000000"/>
              <w:right w:val="single" w:sz="4" w:space="0" w:color="000000"/>
            </w:tcBorders>
          </w:tcPr>
          <w:p w:rsidR="00611631" w:rsidRPr="00611631" w:rsidRDefault="00611631" w:rsidP="00611631">
            <w:pPr>
              <w:widowControl w:val="0"/>
              <w:suppressAutoHyphens/>
              <w:spacing w:after="0"/>
              <w:ind w:firstLine="567"/>
              <w:jc w:val="center"/>
              <w:rPr>
                <w:rFonts w:ascii="Times New Roman" w:hAnsi="Times New Roman"/>
                <w:b/>
                <w:sz w:val="24"/>
                <w:szCs w:val="24"/>
                <w:lang w:val="uk-UA"/>
              </w:rPr>
            </w:pPr>
          </w:p>
        </w:tc>
        <w:tc>
          <w:tcPr>
            <w:tcW w:w="926" w:type="dxa"/>
            <w:tcBorders>
              <w:top w:val="single" w:sz="4" w:space="0" w:color="000000"/>
              <w:left w:val="single" w:sz="4" w:space="0" w:color="000000"/>
              <w:bottom w:val="single" w:sz="4" w:space="0" w:color="000000"/>
              <w:right w:val="single" w:sz="4" w:space="0" w:color="000000"/>
            </w:tcBorders>
          </w:tcPr>
          <w:p w:rsidR="00611631" w:rsidRPr="00611631" w:rsidRDefault="00611631" w:rsidP="00611631">
            <w:pPr>
              <w:widowControl w:val="0"/>
              <w:suppressAutoHyphens/>
              <w:spacing w:after="0"/>
              <w:ind w:firstLine="567"/>
              <w:jc w:val="center"/>
              <w:rPr>
                <w:rFonts w:ascii="Times New Roman" w:hAnsi="Times New Roman"/>
                <w:b/>
                <w:sz w:val="24"/>
                <w:szCs w:val="24"/>
                <w:lang w:val="uk-UA"/>
              </w:rPr>
            </w:pPr>
          </w:p>
        </w:tc>
        <w:tc>
          <w:tcPr>
            <w:tcW w:w="8354" w:type="dxa"/>
            <w:gridSpan w:val="8"/>
            <w:tcBorders>
              <w:top w:val="single" w:sz="4" w:space="0" w:color="000000"/>
              <w:left w:val="single" w:sz="4" w:space="0" w:color="000000"/>
              <w:bottom w:val="single" w:sz="4" w:space="0" w:color="000000"/>
              <w:right w:val="single" w:sz="4" w:space="0" w:color="000000"/>
            </w:tcBorders>
            <w:vAlign w:val="center"/>
            <w:hideMark/>
          </w:tcPr>
          <w:p w:rsidR="00611631" w:rsidRPr="00611631" w:rsidRDefault="00611631" w:rsidP="00611631">
            <w:pPr>
              <w:widowControl w:val="0"/>
              <w:suppressAutoHyphens/>
              <w:spacing w:after="0"/>
              <w:ind w:firstLine="567"/>
              <w:jc w:val="center"/>
              <w:rPr>
                <w:rFonts w:ascii="Times New Roman" w:hAnsi="Times New Roman"/>
                <w:b/>
                <w:sz w:val="24"/>
                <w:szCs w:val="24"/>
                <w:lang w:val="uk-UA"/>
              </w:rPr>
            </w:pPr>
            <w:r w:rsidRPr="00611631">
              <w:rPr>
                <w:rFonts w:ascii="Times New Roman" w:hAnsi="Times New Roman"/>
                <w:b/>
                <w:sz w:val="24"/>
                <w:szCs w:val="24"/>
                <w:lang w:val="uk-UA"/>
              </w:rPr>
              <w:t>Обов’язкові види навчальної діяльності (робіт)</w:t>
            </w:r>
          </w:p>
        </w:tc>
      </w:tr>
      <w:tr w:rsidR="00EA258F" w:rsidRPr="00611631" w:rsidTr="00042E8F">
        <w:trPr>
          <w:trHeight w:val="357"/>
        </w:trPr>
        <w:tc>
          <w:tcPr>
            <w:tcW w:w="535" w:type="dxa"/>
            <w:vMerge w:val="restart"/>
            <w:tcBorders>
              <w:top w:val="single" w:sz="4" w:space="0" w:color="000000"/>
              <w:left w:val="single" w:sz="4" w:space="0" w:color="000000"/>
              <w:right w:val="nil"/>
            </w:tcBorders>
            <w:hideMark/>
          </w:tcPr>
          <w:p w:rsidR="00EA258F" w:rsidRPr="00611631" w:rsidRDefault="00EA258F" w:rsidP="00611631">
            <w:pPr>
              <w:widowControl w:val="0"/>
              <w:suppressAutoHyphens/>
              <w:spacing w:after="0"/>
              <w:jc w:val="center"/>
              <w:rPr>
                <w:rFonts w:ascii="Times New Roman" w:hAnsi="Times New Roman"/>
                <w:sz w:val="24"/>
                <w:szCs w:val="24"/>
                <w:lang w:val="uk-UA" w:eastAsia="zh-CN"/>
              </w:rPr>
            </w:pPr>
            <w:r w:rsidRPr="00611631">
              <w:rPr>
                <w:rFonts w:ascii="Times New Roman" w:hAnsi="Times New Roman"/>
                <w:sz w:val="24"/>
                <w:szCs w:val="24"/>
                <w:lang w:val="uk-UA"/>
              </w:rPr>
              <w:t>1.</w:t>
            </w:r>
          </w:p>
        </w:tc>
        <w:tc>
          <w:tcPr>
            <w:tcW w:w="2159" w:type="dxa"/>
            <w:gridSpan w:val="3"/>
            <w:tcBorders>
              <w:top w:val="single" w:sz="4" w:space="0" w:color="000000"/>
              <w:left w:val="single" w:sz="4" w:space="0" w:color="000000"/>
              <w:bottom w:val="single" w:sz="4" w:space="0" w:color="000000"/>
              <w:right w:val="nil"/>
            </w:tcBorders>
            <w:hideMark/>
          </w:tcPr>
          <w:p w:rsidR="00EA258F" w:rsidRPr="00611631" w:rsidRDefault="00EA258F" w:rsidP="00611631">
            <w:pPr>
              <w:widowControl w:val="0"/>
              <w:suppressAutoHyphens/>
              <w:spacing w:after="0"/>
              <w:jc w:val="both"/>
              <w:rPr>
                <w:rFonts w:ascii="Times New Roman" w:hAnsi="Times New Roman"/>
                <w:sz w:val="24"/>
                <w:szCs w:val="24"/>
                <w:lang w:val="uk-UA" w:eastAsia="zh-CN"/>
              </w:rPr>
            </w:pPr>
            <w:r w:rsidRPr="00611631">
              <w:rPr>
                <w:rFonts w:ascii="Times New Roman" w:hAnsi="Times New Roman"/>
                <w:caps/>
                <w:sz w:val="24"/>
                <w:szCs w:val="24"/>
                <w:lang w:val="uk-UA"/>
              </w:rPr>
              <w:t>а</w:t>
            </w:r>
            <w:r w:rsidRPr="00611631">
              <w:rPr>
                <w:rFonts w:ascii="Times New Roman" w:hAnsi="Times New Roman"/>
                <w:sz w:val="24"/>
                <w:szCs w:val="24"/>
                <w:lang w:val="uk-UA"/>
              </w:rPr>
              <w:t>удиторна робота (заняття у дистанційному режимі)</w:t>
            </w:r>
          </w:p>
        </w:tc>
        <w:tc>
          <w:tcPr>
            <w:tcW w:w="1134" w:type="dxa"/>
            <w:tcBorders>
              <w:top w:val="single" w:sz="4" w:space="0" w:color="000000"/>
              <w:left w:val="single" w:sz="4" w:space="0" w:color="000000"/>
              <w:bottom w:val="single" w:sz="4" w:space="0" w:color="000000"/>
              <w:right w:val="single" w:sz="4" w:space="0" w:color="auto"/>
            </w:tcBorders>
          </w:tcPr>
          <w:p w:rsidR="00EA258F" w:rsidRPr="00611631" w:rsidRDefault="00EA258F" w:rsidP="00611631">
            <w:pPr>
              <w:widowControl w:val="0"/>
              <w:suppressAutoHyphens/>
              <w:snapToGrid w:val="0"/>
              <w:spacing w:after="0"/>
              <w:ind w:firstLine="567"/>
              <w:jc w:val="center"/>
              <w:rPr>
                <w:rFonts w:ascii="Times New Roman" w:hAnsi="Times New Roman"/>
                <w:sz w:val="24"/>
                <w:szCs w:val="24"/>
                <w:lang w:val="uk-UA" w:eastAsia="zh-CN"/>
              </w:rPr>
            </w:pPr>
          </w:p>
        </w:tc>
        <w:tc>
          <w:tcPr>
            <w:tcW w:w="1701" w:type="dxa"/>
            <w:tcBorders>
              <w:top w:val="single" w:sz="4" w:space="0" w:color="000000"/>
              <w:left w:val="single" w:sz="4" w:space="0" w:color="auto"/>
              <w:bottom w:val="single" w:sz="4" w:space="0" w:color="000000"/>
              <w:right w:val="nil"/>
            </w:tcBorders>
          </w:tcPr>
          <w:p w:rsidR="00EA258F" w:rsidRPr="00611631" w:rsidRDefault="00EA258F" w:rsidP="00611631">
            <w:pPr>
              <w:widowControl w:val="0"/>
              <w:suppressAutoHyphens/>
              <w:snapToGrid w:val="0"/>
              <w:spacing w:after="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EA258F" w:rsidRPr="00611631" w:rsidRDefault="00EA258F" w:rsidP="00611631">
            <w:pPr>
              <w:widowControl w:val="0"/>
              <w:suppressAutoHyphens/>
              <w:snapToGrid w:val="0"/>
              <w:spacing w:after="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A258F" w:rsidRPr="00611631" w:rsidRDefault="00EA258F" w:rsidP="00611631">
            <w:pPr>
              <w:widowControl w:val="0"/>
              <w:suppressAutoHyphens/>
              <w:snapToGrid w:val="0"/>
              <w:spacing w:after="0"/>
              <w:ind w:firstLine="567"/>
              <w:jc w:val="center"/>
              <w:rPr>
                <w:rFonts w:ascii="Times New Roman" w:hAnsi="Times New Roman"/>
                <w:sz w:val="24"/>
                <w:szCs w:val="24"/>
                <w:lang w:val="uk-UA" w:eastAsia="zh-CN"/>
              </w:rPr>
            </w:pPr>
          </w:p>
        </w:tc>
        <w:tc>
          <w:tcPr>
            <w:tcW w:w="708" w:type="dxa"/>
            <w:tcBorders>
              <w:top w:val="single" w:sz="4" w:space="0" w:color="000000"/>
              <w:left w:val="single" w:sz="4" w:space="0" w:color="000000"/>
              <w:bottom w:val="single" w:sz="4" w:space="0" w:color="000000"/>
              <w:right w:val="single" w:sz="4" w:space="0" w:color="000000"/>
            </w:tcBorders>
          </w:tcPr>
          <w:p w:rsidR="00EA258F" w:rsidRPr="00611631" w:rsidRDefault="00EA258F" w:rsidP="00611631">
            <w:pPr>
              <w:widowControl w:val="0"/>
              <w:suppressAutoHyphens/>
              <w:snapToGrid w:val="0"/>
              <w:spacing w:after="0"/>
              <w:ind w:firstLine="567"/>
              <w:jc w:val="center"/>
              <w:rPr>
                <w:rFonts w:ascii="Times New Roman" w:hAnsi="Times New Roman"/>
                <w:b/>
                <w:sz w:val="24"/>
                <w:szCs w:val="24"/>
                <w:lang w:val="uk-UA" w:eastAsia="zh-CN"/>
              </w:rPr>
            </w:pPr>
          </w:p>
        </w:tc>
        <w:tc>
          <w:tcPr>
            <w:tcW w:w="993" w:type="dxa"/>
            <w:tcBorders>
              <w:top w:val="single" w:sz="4" w:space="0" w:color="000000"/>
              <w:left w:val="single" w:sz="4" w:space="0" w:color="000000"/>
              <w:bottom w:val="single" w:sz="4" w:space="0" w:color="000000"/>
              <w:right w:val="single" w:sz="4" w:space="0" w:color="000000"/>
            </w:tcBorders>
          </w:tcPr>
          <w:p w:rsidR="00EA258F" w:rsidRPr="00611631" w:rsidRDefault="00EA258F" w:rsidP="00611631">
            <w:pPr>
              <w:widowControl w:val="0"/>
              <w:suppressAutoHyphens/>
              <w:snapToGrid w:val="0"/>
              <w:spacing w:after="0"/>
              <w:ind w:firstLine="567"/>
              <w:jc w:val="center"/>
              <w:rPr>
                <w:rFonts w:ascii="Times New Roman" w:hAnsi="Times New Roman"/>
                <w:b/>
                <w:sz w:val="24"/>
                <w:szCs w:val="24"/>
                <w:lang w:val="uk-UA" w:eastAsia="zh-CN"/>
              </w:rPr>
            </w:pPr>
          </w:p>
        </w:tc>
        <w:tc>
          <w:tcPr>
            <w:tcW w:w="708" w:type="dxa"/>
            <w:tcBorders>
              <w:top w:val="single" w:sz="4" w:space="0" w:color="000000"/>
              <w:left w:val="single" w:sz="4" w:space="0" w:color="000000"/>
              <w:bottom w:val="single" w:sz="4" w:space="0" w:color="000000"/>
              <w:right w:val="single" w:sz="4" w:space="0" w:color="000000"/>
            </w:tcBorders>
          </w:tcPr>
          <w:p w:rsidR="00EA258F" w:rsidRPr="00611631" w:rsidRDefault="00EA258F" w:rsidP="00611631">
            <w:pPr>
              <w:widowControl w:val="0"/>
              <w:suppressAutoHyphens/>
              <w:snapToGrid w:val="0"/>
              <w:spacing w:after="0"/>
              <w:ind w:firstLine="567"/>
              <w:jc w:val="center"/>
              <w:rPr>
                <w:rFonts w:ascii="Times New Roman" w:hAnsi="Times New Roman"/>
                <w:b/>
                <w:sz w:val="24"/>
                <w:szCs w:val="24"/>
                <w:lang w:val="uk-UA" w:eastAsia="zh-CN"/>
              </w:rPr>
            </w:pPr>
          </w:p>
        </w:tc>
      </w:tr>
      <w:tr w:rsidR="00EA258F" w:rsidRPr="00611631" w:rsidTr="00042E8F">
        <w:trPr>
          <w:trHeight w:val="264"/>
        </w:trPr>
        <w:tc>
          <w:tcPr>
            <w:tcW w:w="535" w:type="dxa"/>
            <w:vMerge/>
            <w:tcBorders>
              <w:left w:val="single" w:sz="4" w:space="0" w:color="000000"/>
              <w:right w:val="nil"/>
            </w:tcBorders>
            <w:vAlign w:val="center"/>
            <w:hideMark/>
          </w:tcPr>
          <w:p w:rsidR="00EA258F" w:rsidRPr="00611631" w:rsidRDefault="00EA258F" w:rsidP="00611631">
            <w:pPr>
              <w:spacing w:after="0"/>
              <w:rPr>
                <w:rFonts w:ascii="Times New Roman" w:hAnsi="Times New Roman"/>
                <w:sz w:val="24"/>
                <w:szCs w:val="24"/>
                <w:lang w:val="uk-UA" w:eastAsia="zh-CN"/>
              </w:rPr>
            </w:pPr>
          </w:p>
        </w:tc>
        <w:tc>
          <w:tcPr>
            <w:tcW w:w="2159" w:type="dxa"/>
            <w:gridSpan w:val="3"/>
            <w:tcBorders>
              <w:top w:val="single" w:sz="4" w:space="0" w:color="000000"/>
              <w:left w:val="single" w:sz="4" w:space="0" w:color="000000"/>
              <w:bottom w:val="single" w:sz="4" w:space="0" w:color="000000"/>
              <w:right w:val="nil"/>
            </w:tcBorders>
            <w:hideMark/>
          </w:tcPr>
          <w:p w:rsidR="00EA258F" w:rsidRPr="00611631" w:rsidRDefault="00EA258F" w:rsidP="00BC74ED">
            <w:pPr>
              <w:widowControl w:val="0"/>
              <w:suppressAutoHyphens/>
              <w:spacing w:after="0"/>
              <w:rPr>
                <w:rFonts w:ascii="Times New Roman" w:hAnsi="Times New Roman"/>
                <w:caps/>
                <w:sz w:val="24"/>
                <w:szCs w:val="24"/>
                <w:lang w:val="uk-UA"/>
              </w:rPr>
            </w:pPr>
            <w:r w:rsidRPr="00611631">
              <w:rPr>
                <w:rFonts w:ascii="Times New Roman" w:hAnsi="Times New Roman"/>
                <w:sz w:val="24"/>
                <w:szCs w:val="24"/>
                <w:lang w:val="uk-UA"/>
              </w:rPr>
              <w:t>- тестування</w:t>
            </w:r>
            <w:r w:rsidR="00ED70D3">
              <w:rPr>
                <w:rFonts w:ascii="Times New Roman" w:hAnsi="Times New Roman"/>
                <w:sz w:val="24"/>
                <w:szCs w:val="24"/>
                <w:lang w:val="uk-UA"/>
              </w:rPr>
              <w:t xml:space="preserve"> (4х2)</w:t>
            </w:r>
          </w:p>
        </w:tc>
        <w:tc>
          <w:tcPr>
            <w:tcW w:w="1134" w:type="dxa"/>
            <w:tcBorders>
              <w:top w:val="single" w:sz="4" w:space="0" w:color="000000"/>
              <w:left w:val="single" w:sz="4" w:space="0" w:color="000000"/>
              <w:bottom w:val="single" w:sz="4" w:space="0" w:color="000000"/>
              <w:right w:val="single" w:sz="4" w:space="0" w:color="auto"/>
            </w:tcBorders>
          </w:tcPr>
          <w:p w:rsidR="00EA258F" w:rsidRPr="00611631" w:rsidRDefault="00B0751E" w:rsidP="00BC74ED">
            <w:pPr>
              <w:widowControl w:val="0"/>
              <w:suppressAutoHyphens/>
              <w:snapToGrid w:val="0"/>
              <w:spacing w:after="0"/>
              <w:jc w:val="center"/>
              <w:rPr>
                <w:rFonts w:ascii="Times New Roman" w:hAnsi="Times New Roman"/>
                <w:sz w:val="24"/>
                <w:szCs w:val="24"/>
                <w:lang w:val="uk-UA" w:eastAsia="zh-CN"/>
              </w:rPr>
            </w:pPr>
            <w:r>
              <w:rPr>
                <w:rFonts w:ascii="Times New Roman" w:hAnsi="Times New Roman"/>
                <w:sz w:val="24"/>
                <w:szCs w:val="24"/>
                <w:lang w:val="uk-UA" w:eastAsia="zh-CN"/>
              </w:rPr>
              <w:t>2</w:t>
            </w:r>
          </w:p>
        </w:tc>
        <w:tc>
          <w:tcPr>
            <w:tcW w:w="1701" w:type="dxa"/>
            <w:tcBorders>
              <w:top w:val="single" w:sz="4" w:space="0" w:color="000000"/>
              <w:left w:val="single" w:sz="4" w:space="0" w:color="auto"/>
              <w:bottom w:val="single" w:sz="4" w:space="0" w:color="000000"/>
              <w:right w:val="nil"/>
            </w:tcBorders>
          </w:tcPr>
          <w:p w:rsidR="00EA258F" w:rsidRPr="00611631" w:rsidRDefault="00B0751E" w:rsidP="00BC74ED">
            <w:pPr>
              <w:widowControl w:val="0"/>
              <w:suppressAutoHyphens/>
              <w:snapToGrid w:val="0"/>
              <w:spacing w:after="0"/>
              <w:jc w:val="center"/>
              <w:rPr>
                <w:rFonts w:ascii="Times New Roman" w:hAnsi="Times New Roman"/>
                <w:sz w:val="24"/>
                <w:szCs w:val="24"/>
                <w:lang w:val="uk-UA" w:eastAsia="zh-CN"/>
              </w:rPr>
            </w:pPr>
            <w:r>
              <w:rPr>
                <w:rFonts w:ascii="Times New Roman" w:hAnsi="Times New Roman"/>
                <w:sz w:val="24"/>
                <w:szCs w:val="24"/>
                <w:lang w:val="uk-UA" w:eastAsia="zh-CN"/>
              </w:rPr>
              <w:t>2</w:t>
            </w:r>
          </w:p>
        </w:tc>
        <w:tc>
          <w:tcPr>
            <w:tcW w:w="1134" w:type="dxa"/>
            <w:tcBorders>
              <w:top w:val="single" w:sz="4" w:space="0" w:color="000000"/>
              <w:left w:val="single" w:sz="4" w:space="0" w:color="000000"/>
              <w:bottom w:val="single" w:sz="4" w:space="0" w:color="000000"/>
              <w:right w:val="single" w:sz="4" w:space="0" w:color="auto"/>
            </w:tcBorders>
          </w:tcPr>
          <w:p w:rsidR="00EA258F" w:rsidRPr="00611631" w:rsidRDefault="00B0751E" w:rsidP="00BC74ED">
            <w:pPr>
              <w:widowControl w:val="0"/>
              <w:suppressAutoHyphens/>
              <w:snapToGrid w:val="0"/>
              <w:spacing w:after="0"/>
              <w:jc w:val="center"/>
              <w:rPr>
                <w:rFonts w:ascii="Times New Roman" w:hAnsi="Times New Roman"/>
                <w:sz w:val="24"/>
                <w:szCs w:val="24"/>
                <w:lang w:val="uk-UA" w:eastAsia="zh-CN"/>
              </w:rPr>
            </w:pPr>
            <w:r>
              <w:rPr>
                <w:rFonts w:ascii="Times New Roman" w:hAnsi="Times New Roman"/>
                <w:sz w:val="24"/>
                <w:szCs w:val="24"/>
                <w:lang w:val="uk-UA" w:eastAsia="zh-CN"/>
              </w:rPr>
              <w:t>2</w:t>
            </w:r>
          </w:p>
        </w:tc>
        <w:tc>
          <w:tcPr>
            <w:tcW w:w="1134" w:type="dxa"/>
            <w:tcBorders>
              <w:top w:val="single" w:sz="4" w:space="0" w:color="000000"/>
              <w:left w:val="single" w:sz="4" w:space="0" w:color="auto"/>
              <w:bottom w:val="single" w:sz="4" w:space="0" w:color="000000"/>
              <w:right w:val="nil"/>
            </w:tcBorders>
          </w:tcPr>
          <w:p w:rsidR="00EA258F" w:rsidRPr="00611631" w:rsidRDefault="00B0751E" w:rsidP="00BC74ED">
            <w:pPr>
              <w:widowControl w:val="0"/>
              <w:suppressAutoHyphens/>
              <w:snapToGrid w:val="0"/>
              <w:spacing w:after="0"/>
              <w:jc w:val="center"/>
              <w:rPr>
                <w:rFonts w:ascii="Times New Roman" w:hAnsi="Times New Roman"/>
                <w:sz w:val="24"/>
                <w:szCs w:val="24"/>
                <w:lang w:val="uk-UA" w:eastAsia="zh-CN"/>
              </w:rPr>
            </w:pPr>
            <w:r>
              <w:rPr>
                <w:rFonts w:ascii="Times New Roman" w:hAnsi="Times New Roman"/>
                <w:sz w:val="24"/>
                <w:szCs w:val="24"/>
                <w:lang w:val="uk-UA" w:eastAsia="zh-CN"/>
              </w:rPr>
              <w:t>2</w:t>
            </w:r>
          </w:p>
        </w:tc>
        <w:tc>
          <w:tcPr>
            <w:tcW w:w="708" w:type="dxa"/>
            <w:tcBorders>
              <w:top w:val="single" w:sz="4" w:space="0" w:color="000000"/>
              <w:left w:val="single" w:sz="4" w:space="0" w:color="000000"/>
              <w:bottom w:val="single" w:sz="4" w:space="0" w:color="000000"/>
              <w:right w:val="single" w:sz="4" w:space="0" w:color="000000"/>
            </w:tcBorders>
          </w:tcPr>
          <w:p w:rsidR="00EA258F" w:rsidRPr="00611631" w:rsidRDefault="00EA258F" w:rsidP="00BC74ED">
            <w:pPr>
              <w:widowControl w:val="0"/>
              <w:suppressAutoHyphens/>
              <w:snapToGrid w:val="0"/>
              <w:spacing w:after="0"/>
              <w:jc w:val="center"/>
              <w:rPr>
                <w:rFonts w:ascii="Times New Roman" w:hAnsi="Times New Roman"/>
                <w:b/>
                <w:sz w:val="24"/>
                <w:szCs w:val="24"/>
                <w:lang w:val="uk-UA" w:eastAsia="zh-CN"/>
              </w:rPr>
            </w:pPr>
            <w:r>
              <w:rPr>
                <w:rFonts w:ascii="Times New Roman" w:hAnsi="Times New Roman"/>
                <w:b/>
                <w:sz w:val="24"/>
                <w:szCs w:val="24"/>
                <w:lang w:val="uk-UA" w:eastAsia="zh-CN"/>
              </w:rPr>
              <w:t>-</w:t>
            </w:r>
          </w:p>
        </w:tc>
        <w:tc>
          <w:tcPr>
            <w:tcW w:w="993" w:type="dxa"/>
            <w:tcBorders>
              <w:top w:val="single" w:sz="4" w:space="0" w:color="000000"/>
              <w:left w:val="single" w:sz="4" w:space="0" w:color="000000"/>
              <w:bottom w:val="single" w:sz="4" w:space="0" w:color="000000"/>
              <w:right w:val="single" w:sz="4" w:space="0" w:color="000000"/>
            </w:tcBorders>
          </w:tcPr>
          <w:p w:rsidR="00EA258F" w:rsidRPr="00611631" w:rsidRDefault="00EA258F" w:rsidP="00BC74ED">
            <w:pPr>
              <w:widowControl w:val="0"/>
              <w:suppressAutoHyphens/>
              <w:snapToGrid w:val="0"/>
              <w:spacing w:after="0"/>
              <w:jc w:val="center"/>
              <w:rPr>
                <w:rFonts w:ascii="Times New Roman" w:hAnsi="Times New Roman"/>
                <w:b/>
                <w:sz w:val="24"/>
                <w:szCs w:val="24"/>
                <w:lang w:val="uk-UA" w:eastAsia="zh-CN"/>
              </w:rPr>
            </w:pPr>
            <w:r>
              <w:rPr>
                <w:rFonts w:ascii="Times New Roman" w:hAnsi="Times New Roman"/>
                <w:b/>
                <w:sz w:val="24"/>
                <w:szCs w:val="24"/>
                <w:lang w:val="uk-UA" w:eastAsia="zh-CN"/>
              </w:rPr>
              <w:t>-</w:t>
            </w:r>
          </w:p>
        </w:tc>
        <w:tc>
          <w:tcPr>
            <w:tcW w:w="708" w:type="dxa"/>
            <w:tcBorders>
              <w:top w:val="single" w:sz="4" w:space="0" w:color="000000"/>
              <w:left w:val="single" w:sz="4" w:space="0" w:color="000000"/>
              <w:bottom w:val="single" w:sz="4" w:space="0" w:color="000000"/>
              <w:right w:val="single" w:sz="4" w:space="0" w:color="000000"/>
            </w:tcBorders>
          </w:tcPr>
          <w:p w:rsidR="00EA258F" w:rsidRPr="00611631" w:rsidRDefault="00B0751E" w:rsidP="00BC74ED">
            <w:pPr>
              <w:widowControl w:val="0"/>
              <w:suppressAutoHyphens/>
              <w:snapToGrid w:val="0"/>
              <w:spacing w:after="0"/>
              <w:jc w:val="center"/>
              <w:rPr>
                <w:rFonts w:ascii="Times New Roman" w:hAnsi="Times New Roman"/>
                <w:b/>
                <w:sz w:val="24"/>
                <w:szCs w:val="24"/>
                <w:lang w:val="uk-UA" w:eastAsia="zh-CN"/>
              </w:rPr>
            </w:pPr>
            <w:r>
              <w:rPr>
                <w:rFonts w:ascii="Times New Roman" w:hAnsi="Times New Roman"/>
                <w:b/>
                <w:sz w:val="24"/>
                <w:szCs w:val="24"/>
                <w:lang w:val="uk-UA" w:eastAsia="zh-CN"/>
              </w:rPr>
              <w:t>8</w:t>
            </w:r>
          </w:p>
        </w:tc>
      </w:tr>
      <w:tr w:rsidR="00EA258F" w:rsidRPr="00611631" w:rsidTr="00042E8F">
        <w:trPr>
          <w:trHeight w:val="295"/>
        </w:trPr>
        <w:tc>
          <w:tcPr>
            <w:tcW w:w="535" w:type="dxa"/>
            <w:vMerge/>
            <w:tcBorders>
              <w:left w:val="single" w:sz="4" w:space="0" w:color="000000"/>
              <w:right w:val="nil"/>
            </w:tcBorders>
            <w:vAlign w:val="center"/>
            <w:hideMark/>
          </w:tcPr>
          <w:p w:rsidR="00EA258F" w:rsidRPr="00611631" w:rsidRDefault="00EA258F" w:rsidP="00611631">
            <w:pPr>
              <w:spacing w:after="0"/>
              <w:rPr>
                <w:rFonts w:ascii="Times New Roman" w:hAnsi="Times New Roman"/>
                <w:sz w:val="24"/>
                <w:szCs w:val="24"/>
                <w:lang w:val="uk-UA" w:eastAsia="zh-CN"/>
              </w:rPr>
            </w:pPr>
          </w:p>
        </w:tc>
        <w:tc>
          <w:tcPr>
            <w:tcW w:w="2159" w:type="dxa"/>
            <w:gridSpan w:val="3"/>
            <w:tcBorders>
              <w:top w:val="single" w:sz="4" w:space="0" w:color="000000"/>
              <w:left w:val="single" w:sz="4" w:space="0" w:color="000000"/>
              <w:bottom w:val="single" w:sz="4" w:space="0" w:color="000000"/>
              <w:right w:val="nil"/>
            </w:tcBorders>
            <w:hideMark/>
          </w:tcPr>
          <w:p w:rsidR="00EA258F" w:rsidRPr="00611631" w:rsidRDefault="00EA258F" w:rsidP="00042E8F">
            <w:pPr>
              <w:widowControl w:val="0"/>
              <w:suppressAutoHyphens/>
              <w:spacing w:after="0"/>
              <w:jc w:val="both"/>
              <w:rPr>
                <w:rFonts w:ascii="Times New Roman" w:hAnsi="Times New Roman"/>
                <w:caps/>
                <w:sz w:val="24"/>
                <w:szCs w:val="24"/>
                <w:lang w:val="uk-UA"/>
              </w:rPr>
            </w:pPr>
            <w:r w:rsidRPr="00611631">
              <w:rPr>
                <w:rFonts w:ascii="Times New Roman" w:hAnsi="Times New Roman"/>
                <w:sz w:val="24"/>
                <w:szCs w:val="24"/>
                <w:lang w:val="uk-UA"/>
              </w:rPr>
              <w:t>- усне опитування</w:t>
            </w:r>
            <w:r>
              <w:rPr>
                <w:rFonts w:ascii="Times New Roman" w:hAnsi="Times New Roman"/>
                <w:sz w:val="24"/>
                <w:szCs w:val="24"/>
                <w:lang w:val="uk-UA"/>
              </w:rPr>
              <w:t xml:space="preserve"> на семінарському занятті (14х</w:t>
            </w:r>
            <w:r w:rsidR="00042E8F">
              <w:rPr>
                <w:rFonts w:ascii="Times New Roman" w:hAnsi="Times New Roman"/>
                <w:sz w:val="24"/>
                <w:szCs w:val="24"/>
                <w:lang w:val="uk-UA"/>
              </w:rPr>
              <w:t>3</w:t>
            </w:r>
            <w:r>
              <w:rPr>
                <w:rFonts w:ascii="Times New Roman" w:hAnsi="Times New Roman"/>
                <w:sz w:val="24"/>
                <w:szCs w:val="24"/>
                <w:lang w:val="uk-UA"/>
              </w:rPr>
              <w:t>)</w:t>
            </w:r>
          </w:p>
        </w:tc>
        <w:tc>
          <w:tcPr>
            <w:tcW w:w="1134" w:type="dxa"/>
            <w:tcBorders>
              <w:top w:val="single" w:sz="4" w:space="0" w:color="000000"/>
              <w:left w:val="single" w:sz="4" w:space="0" w:color="000000"/>
              <w:bottom w:val="single" w:sz="4" w:space="0" w:color="000000"/>
              <w:right w:val="single" w:sz="4" w:space="0" w:color="auto"/>
            </w:tcBorders>
          </w:tcPr>
          <w:p w:rsidR="00EA258F" w:rsidRPr="00611631" w:rsidRDefault="00042E8F" w:rsidP="00BC74ED">
            <w:pPr>
              <w:widowControl w:val="0"/>
              <w:suppressAutoHyphens/>
              <w:snapToGrid w:val="0"/>
              <w:spacing w:after="0"/>
              <w:ind w:firstLine="34"/>
              <w:jc w:val="center"/>
              <w:rPr>
                <w:rFonts w:ascii="Times New Roman" w:hAnsi="Times New Roman"/>
                <w:sz w:val="24"/>
                <w:szCs w:val="24"/>
                <w:lang w:val="uk-UA" w:eastAsia="zh-CN"/>
              </w:rPr>
            </w:pPr>
            <w:r>
              <w:rPr>
                <w:rFonts w:ascii="Times New Roman" w:hAnsi="Times New Roman"/>
                <w:sz w:val="24"/>
                <w:szCs w:val="24"/>
                <w:lang w:val="uk-UA" w:eastAsia="zh-CN"/>
              </w:rPr>
              <w:t>6</w:t>
            </w:r>
          </w:p>
        </w:tc>
        <w:tc>
          <w:tcPr>
            <w:tcW w:w="1701" w:type="dxa"/>
            <w:tcBorders>
              <w:top w:val="single" w:sz="4" w:space="0" w:color="000000"/>
              <w:left w:val="single" w:sz="4" w:space="0" w:color="auto"/>
              <w:bottom w:val="single" w:sz="4" w:space="0" w:color="000000"/>
              <w:right w:val="nil"/>
            </w:tcBorders>
          </w:tcPr>
          <w:p w:rsidR="00EA258F" w:rsidRPr="00611631" w:rsidRDefault="00042E8F" w:rsidP="00BC74ED">
            <w:pPr>
              <w:widowControl w:val="0"/>
              <w:suppressAutoHyphens/>
              <w:snapToGrid w:val="0"/>
              <w:spacing w:after="0"/>
              <w:ind w:firstLine="34"/>
              <w:jc w:val="center"/>
              <w:rPr>
                <w:rFonts w:ascii="Times New Roman" w:hAnsi="Times New Roman"/>
                <w:sz w:val="24"/>
                <w:szCs w:val="24"/>
                <w:lang w:val="uk-UA" w:eastAsia="zh-CN"/>
              </w:rPr>
            </w:pPr>
            <w:r>
              <w:rPr>
                <w:rFonts w:ascii="Times New Roman" w:hAnsi="Times New Roman"/>
                <w:sz w:val="24"/>
                <w:szCs w:val="24"/>
                <w:lang w:val="uk-UA" w:eastAsia="zh-CN"/>
              </w:rPr>
              <w:t>12</w:t>
            </w:r>
          </w:p>
        </w:tc>
        <w:tc>
          <w:tcPr>
            <w:tcW w:w="1134" w:type="dxa"/>
            <w:tcBorders>
              <w:top w:val="single" w:sz="4" w:space="0" w:color="000000"/>
              <w:left w:val="single" w:sz="4" w:space="0" w:color="000000"/>
              <w:bottom w:val="single" w:sz="4" w:space="0" w:color="000000"/>
              <w:right w:val="single" w:sz="4" w:space="0" w:color="auto"/>
            </w:tcBorders>
          </w:tcPr>
          <w:p w:rsidR="00EA258F" w:rsidRPr="00611631" w:rsidRDefault="00042E8F" w:rsidP="00BC74ED">
            <w:pPr>
              <w:widowControl w:val="0"/>
              <w:suppressAutoHyphens/>
              <w:snapToGrid w:val="0"/>
              <w:spacing w:after="0"/>
              <w:ind w:firstLine="34"/>
              <w:jc w:val="center"/>
              <w:rPr>
                <w:rFonts w:ascii="Times New Roman" w:hAnsi="Times New Roman"/>
                <w:sz w:val="24"/>
                <w:szCs w:val="24"/>
                <w:lang w:val="uk-UA" w:eastAsia="zh-CN"/>
              </w:rPr>
            </w:pPr>
            <w:r>
              <w:rPr>
                <w:rFonts w:ascii="Times New Roman" w:hAnsi="Times New Roman"/>
                <w:sz w:val="24"/>
                <w:szCs w:val="24"/>
                <w:lang w:val="uk-UA" w:eastAsia="zh-CN"/>
              </w:rPr>
              <w:t>9</w:t>
            </w:r>
          </w:p>
        </w:tc>
        <w:tc>
          <w:tcPr>
            <w:tcW w:w="1134" w:type="dxa"/>
            <w:tcBorders>
              <w:top w:val="single" w:sz="4" w:space="0" w:color="000000"/>
              <w:left w:val="single" w:sz="4" w:space="0" w:color="auto"/>
              <w:bottom w:val="single" w:sz="4" w:space="0" w:color="000000"/>
              <w:right w:val="nil"/>
            </w:tcBorders>
          </w:tcPr>
          <w:p w:rsidR="00EA258F" w:rsidRPr="00611631" w:rsidRDefault="00042E8F" w:rsidP="00BC74ED">
            <w:pPr>
              <w:widowControl w:val="0"/>
              <w:suppressAutoHyphens/>
              <w:snapToGrid w:val="0"/>
              <w:spacing w:after="0"/>
              <w:ind w:firstLine="34"/>
              <w:jc w:val="center"/>
              <w:rPr>
                <w:rFonts w:ascii="Times New Roman" w:hAnsi="Times New Roman"/>
                <w:sz w:val="24"/>
                <w:szCs w:val="24"/>
                <w:lang w:val="uk-UA" w:eastAsia="zh-CN"/>
              </w:rPr>
            </w:pPr>
            <w:r>
              <w:rPr>
                <w:rFonts w:ascii="Times New Roman" w:hAnsi="Times New Roman"/>
                <w:sz w:val="24"/>
                <w:szCs w:val="24"/>
                <w:lang w:val="uk-UA" w:eastAsia="zh-CN"/>
              </w:rPr>
              <w:t>9</w:t>
            </w:r>
          </w:p>
        </w:tc>
        <w:tc>
          <w:tcPr>
            <w:tcW w:w="708" w:type="dxa"/>
            <w:tcBorders>
              <w:top w:val="single" w:sz="4" w:space="0" w:color="000000"/>
              <w:left w:val="single" w:sz="4" w:space="0" w:color="000000"/>
              <w:bottom w:val="single" w:sz="4" w:space="0" w:color="000000"/>
              <w:right w:val="single" w:sz="4" w:space="0" w:color="000000"/>
            </w:tcBorders>
          </w:tcPr>
          <w:p w:rsidR="00EA258F" w:rsidRPr="00611631" w:rsidRDefault="00042E8F" w:rsidP="00BC74ED">
            <w:pPr>
              <w:widowControl w:val="0"/>
              <w:suppressAutoHyphens/>
              <w:snapToGrid w:val="0"/>
              <w:spacing w:after="0"/>
              <w:ind w:firstLine="34"/>
              <w:jc w:val="center"/>
              <w:rPr>
                <w:rFonts w:ascii="Times New Roman" w:hAnsi="Times New Roman"/>
                <w:b/>
                <w:sz w:val="24"/>
                <w:szCs w:val="24"/>
                <w:lang w:val="uk-UA" w:eastAsia="zh-CN"/>
              </w:rPr>
            </w:pPr>
            <w:r>
              <w:rPr>
                <w:rFonts w:ascii="Times New Roman" w:hAnsi="Times New Roman"/>
                <w:b/>
                <w:sz w:val="24"/>
                <w:szCs w:val="24"/>
                <w:lang w:val="uk-UA" w:eastAsia="zh-CN"/>
              </w:rPr>
              <w:t>3</w:t>
            </w:r>
          </w:p>
        </w:tc>
        <w:tc>
          <w:tcPr>
            <w:tcW w:w="993" w:type="dxa"/>
            <w:tcBorders>
              <w:top w:val="single" w:sz="4" w:space="0" w:color="000000"/>
              <w:left w:val="single" w:sz="4" w:space="0" w:color="000000"/>
              <w:bottom w:val="single" w:sz="4" w:space="0" w:color="000000"/>
              <w:right w:val="single" w:sz="4" w:space="0" w:color="000000"/>
            </w:tcBorders>
          </w:tcPr>
          <w:p w:rsidR="00EA258F" w:rsidRPr="00611631" w:rsidRDefault="00042E8F" w:rsidP="00BC74ED">
            <w:pPr>
              <w:widowControl w:val="0"/>
              <w:suppressAutoHyphens/>
              <w:snapToGrid w:val="0"/>
              <w:spacing w:after="0"/>
              <w:ind w:firstLine="34"/>
              <w:jc w:val="center"/>
              <w:rPr>
                <w:rFonts w:ascii="Times New Roman" w:hAnsi="Times New Roman"/>
                <w:b/>
                <w:sz w:val="24"/>
                <w:szCs w:val="24"/>
                <w:lang w:val="uk-UA" w:eastAsia="zh-CN"/>
              </w:rPr>
            </w:pPr>
            <w:r>
              <w:rPr>
                <w:rFonts w:ascii="Times New Roman" w:hAnsi="Times New Roman"/>
                <w:b/>
                <w:sz w:val="24"/>
                <w:szCs w:val="24"/>
                <w:lang w:val="uk-UA" w:eastAsia="zh-CN"/>
              </w:rPr>
              <w:t>3</w:t>
            </w:r>
          </w:p>
        </w:tc>
        <w:tc>
          <w:tcPr>
            <w:tcW w:w="708" w:type="dxa"/>
            <w:tcBorders>
              <w:top w:val="single" w:sz="4" w:space="0" w:color="000000"/>
              <w:left w:val="single" w:sz="4" w:space="0" w:color="000000"/>
              <w:bottom w:val="single" w:sz="4" w:space="0" w:color="000000"/>
              <w:right w:val="single" w:sz="4" w:space="0" w:color="000000"/>
            </w:tcBorders>
          </w:tcPr>
          <w:p w:rsidR="00EA258F" w:rsidRPr="00611631" w:rsidRDefault="00042E8F" w:rsidP="00EA258F">
            <w:pPr>
              <w:widowControl w:val="0"/>
              <w:suppressAutoHyphens/>
              <w:snapToGrid w:val="0"/>
              <w:spacing w:after="0"/>
              <w:ind w:firstLine="34"/>
              <w:jc w:val="center"/>
              <w:rPr>
                <w:rFonts w:ascii="Times New Roman" w:hAnsi="Times New Roman"/>
                <w:b/>
                <w:sz w:val="24"/>
                <w:szCs w:val="24"/>
                <w:lang w:val="uk-UA" w:eastAsia="zh-CN"/>
              </w:rPr>
            </w:pPr>
            <w:r>
              <w:rPr>
                <w:rFonts w:ascii="Times New Roman" w:hAnsi="Times New Roman"/>
                <w:b/>
                <w:sz w:val="24"/>
                <w:szCs w:val="24"/>
                <w:lang w:val="uk-UA" w:eastAsia="zh-CN"/>
              </w:rPr>
              <w:t>42</w:t>
            </w:r>
          </w:p>
        </w:tc>
      </w:tr>
      <w:tr w:rsidR="00E241D5" w:rsidRPr="00611631" w:rsidTr="00042E8F">
        <w:trPr>
          <w:trHeight w:val="278"/>
        </w:trPr>
        <w:tc>
          <w:tcPr>
            <w:tcW w:w="535" w:type="dxa"/>
            <w:tcBorders>
              <w:top w:val="single" w:sz="4" w:space="0" w:color="000000"/>
              <w:left w:val="single" w:sz="4" w:space="0" w:color="000000"/>
              <w:bottom w:val="single" w:sz="4" w:space="0" w:color="000000"/>
              <w:right w:val="nil"/>
            </w:tcBorders>
            <w:hideMark/>
          </w:tcPr>
          <w:p w:rsidR="00E241D5" w:rsidRPr="00611631" w:rsidRDefault="00E241D5" w:rsidP="00611631">
            <w:pPr>
              <w:widowControl w:val="0"/>
              <w:suppressAutoHyphens/>
              <w:spacing w:after="0"/>
              <w:jc w:val="center"/>
              <w:rPr>
                <w:rFonts w:ascii="Times New Roman" w:hAnsi="Times New Roman"/>
                <w:sz w:val="24"/>
                <w:szCs w:val="24"/>
                <w:lang w:val="uk-UA" w:eastAsia="zh-CN"/>
              </w:rPr>
            </w:pPr>
            <w:r w:rsidRPr="00611631">
              <w:rPr>
                <w:rFonts w:ascii="Times New Roman" w:hAnsi="Times New Roman"/>
                <w:sz w:val="24"/>
                <w:szCs w:val="24"/>
                <w:lang w:val="uk-UA"/>
              </w:rPr>
              <w:t>2.</w:t>
            </w:r>
          </w:p>
        </w:tc>
        <w:tc>
          <w:tcPr>
            <w:tcW w:w="2159" w:type="dxa"/>
            <w:gridSpan w:val="3"/>
            <w:tcBorders>
              <w:top w:val="single" w:sz="4" w:space="0" w:color="000000"/>
              <w:left w:val="single" w:sz="4" w:space="0" w:color="000000"/>
              <w:bottom w:val="single" w:sz="4" w:space="0" w:color="000000"/>
              <w:right w:val="nil"/>
            </w:tcBorders>
            <w:hideMark/>
          </w:tcPr>
          <w:p w:rsidR="00E241D5" w:rsidRPr="00611631" w:rsidRDefault="00E241D5" w:rsidP="00042E8F">
            <w:pPr>
              <w:widowControl w:val="0"/>
              <w:suppressAutoHyphens/>
              <w:spacing w:after="0"/>
              <w:rPr>
                <w:rFonts w:ascii="Times New Roman" w:hAnsi="Times New Roman"/>
                <w:sz w:val="24"/>
                <w:szCs w:val="24"/>
                <w:lang w:val="uk-UA" w:eastAsia="zh-CN"/>
              </w:rPr>
            </w:pPr>
            <w:r>
              <w:rPr>
                <w:rFonts w:ascii="Times New Roman" w:hAnsi="Times New Roman"/>
                <w:sz w:val="24"/>
                <w:szCs w:val="24"/>
                <w:lang w:val="uk-UA"/>
              </w:rPr>
              <w:t>Самостій</w:t>
            </w:r>
            <w:r w:rsidRPr="00E241D5">
              <w:rPr>
                <w:rFonts w:ascii="Times New Roman" w:hAnsi="Times New Roman"/>
                <w:sz w:val="24"/>
                <w:szCs w:val="24"/>
                <w:lang w:val="uk-UA"/>
              </w:rPr>
              <w:t>на</w:t>
            </w:r>
            <w:r>
              <w:rPr>
                <w:rFonts w:ascii="Times New Roman" w:hAnsi="Times New Roman"/>
                <w:sz w:val="24"/>
                <w:szCs w:val="24"/>
                <w:lang w:val="uk-UA"/>
              </w:rPr>
              <w:t xml:space="preserve"> робота (створення тестів за темою 7х</w:t>
            </w:r>
            <w:r w:rsidR="00042E8F">
              <w:rPr>
                <w:rFonts w:ascii="Times New Roman" w:hAnsi="Times New Roman"/>
                <w:sz w:val="24"/>
                <w:szCs w:val="24"/>
                <w:lang w:val="uk-UA"/>
              </w:rPr>
              <w:t>3</w:t>
            </w:r>
            <w:r>
              <w:rPr>
                <w:rFonts w:ascii="Times New Roman" w:hAnsi="Times New Roman"/>
                <w:sz w:val="24"/>
                <w:szCs w:val="24"/>
                <w:lang w:val="uk-UA"/>
              </w:rPr>
              <w:t>)</w:t>
            </w:r>
            <w:r w:rsidRPr="00611631">
              <w:rPr>
                <w:rFonts w:ascii="Times New Roman" w:hAnsi="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B0751E" w:rsidP="00611631">
            <w:pPr>
              <w:widowControl w:val="0"/>
              <w:suppressAutoHyphens/>
              <w:snapToGrid w:val="0"/>
              <w:spacing w:after="0"/>
              <w:ind w:firstLine="567"/>
              <w:jc w:val="center"/>
              <w:rPr>
                <w:rFonts w:ascii="Times New Roman" w:hAnsi="Times New Roman"/>
                <w:sz w:val="24"/>
                <w:szCs w:val="24"/>
                <w:lang w:val="uk-UA" w:eastAsia="zh-CN"/>
              </w:rPr>
            </w:pPr>
            <w:r>
              <w:rPr>
                <w:rFonts w:ascii="Times New Roman" w:hAnsi="Times New Roman"/>
                <w:sz w:val="24"/>
                <w:szCs w:val="24"/>
                <w:lang w:val="uk-UA" w:eastAsia="zh-CN"/>
              </w:rPr>
              <w:t>3</w:t>
            </w:r>
          </w:p>
        </w:tc>
        <w:tc>
          <w:tcPr>
            <w:tcW w:w="1701" w:type="dxa"/>
            <w:tcBorders>
              <w:top w:val="single" w:sz="4" w:space="0" w:color="000000"/>
              <w:left w:val="single" w:sz="4" w:space="0" w:color="auto"/>
              <w:bottom w:val="single" w:sz="4" w:space="0" w:color="000000"/>
              <w:right w:val="nil"/>
            </w:tcBorders>
          </w:tcPr>
          <w:p w:rsidR="00E241D5" w:rsidRPr="00611631" w:rsidRDefault="00B0751E" w:rsidP="00611631">
            <w:pPr>
              <w:widowControl w:val="0"/>
              <w:suppressAutoHyphens/>
              <w:snapToGrid w:val="0"/>
              <w:spacing w:after="0"/>
              <w:ind w:firstLine="567"/>
              <w:jc w:val="center"/>
              <w:rPr>
                <w:rFonts w:ascii="Times New Roman" w:hAnsi="Times New Roman"/>
                <w:sz w:val="24"/>
                <w:szCs w:val="24"/>
                <w:lang w:val="uk-UA" w:eastAsia="zh-CN"/>
              </w:rPr>
            </w:pPr>
            <w:r>
              <w:rPr>
                <w:rFonts w:ascii="Times New Roman" w:hAnsi="Times New Roman"/>
                <w:sz w:val="24"/>
                <w:szCs w:val="24"/>
                <w:lang w:val="uk-UA" w:eastAsia="zh-CN"/>
              </w:rPr>
              <w:t>3</w:t>
            </w: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B0751E" w:rsidP="00611631">
            <w:pPr>
              <w:widowControl w:val="0"/>
              <w:suppressAutoHyphens/>
              <w:snapToGrid w:val="0"/>
              <w:spacing w:after="0"/>
              <w:ind w:firstLine="567"/>
              <w:jc w:val="center"/>
              <w:rPr>
                <w:rFonts w:ascii="Times New Roman" w:hAnsi="Times New Roman"/>
                <w:sz w:val="24"/>
                <w:szCs w:val="24"/>
                <w:lang w:val="uk-UA" w:eastAsia="zh-CN"/>
              </w:rPr>
            </w:pPr>
            <w:r>
              <w:rPr>
                <w:rFonts w:ascii="Times New Roman" w:hAnsi="Times New Roman"/>
                <w:sz w:val="24"/>
                <w:szCs w:val="24"/>
                <w:lang w:val="uk-UA" w:eastAsia="zh-CN"/>
              </w:rPr>
              <w:t>3</w:t>
            </w:r>
          </w:p>
        </w:tc>
        <w:tc>
          <w:tcPr>
            <w:tcW w:w="1134" w:type="dxa"/>
            <w:tcBorders>
              <w:top w:val="single" w:sz="4" w:space="0" w:color="000000"/>
              <w:left w:val="single" w:sz="4" w:space="0" w:color="auto"/>
              <w:bottom w:val="single" w:sz="4" w:space="0" w:color="000000"/>
              <w:right w:val="nil"/>
            </w:tcBorders>
          </w:tcPr>
          <w:p w:rsidR="00E241D5" w:rsidRPr="00611631" w:rsidRDefault="00B0751E" w:rsidP="00E241D5">
            <w:pPr>
              <w:widowControl w:val="0"/>
              <w:suppressAutoHyphens/>
              <w:snapToGrid w:val="0"/>
              <w:spacing w:after="0"/>
              <w:ind w:firstLine="33"/>
              <w:jc w:val="center"/>
              <w:rPr>
                <w:rFonts w:ascii="Times New Roman" w:hAnsi="Times New Roman"/>
                <w:sz w:val="24"/>
                <w:szCs w:val="24"/>
                <w:lang w:val="uk-UA" w:eastAsia="zh-CN"/>
              </w:rPr>
            </w:pPr>
            <w:r>
              <w:rPr>
                <w:rFonts w:ascii="Times New Roman" w:hAnsi="Times New Roman"/>
                <w:sz w:val="24"/>
                <w:szCs w:val="24"/>
                <w:lang w:val="uk-UA" w:eastAsia="zh-CN"/>
              </w:rPr>
              <w:t>3</w:t>
            </w:r>
          </w:p>
        </w:tc>
        <w:tc>
          <w:tcPr>
            <w:tcW w:w="708" w:type="dxa"/>
            <w:tcBorders>
              <w:top w:val="single" w:sz="4" w:space="0" w:color="000000"/>
              <w:left w:val="single" w:sz="4" w:space="0" w:color="000000"/>
              <w:bottom w:val="single" w:sz="4" w:space="0" w:color="000000"/>
              <w:right w:val="single" w:sz="4" w:space="0" w:color="000000"/>
            </w:tcBorders>
          </w:tcPr>
          <w:p w:rsidR="00E241D5" w:rsidRPr="00BC74ED" w:rsidRDefault="00B0751E" w:rsidP="00BC74ED">
            <w:pPr>
              <w:widowControl w:val="0"/>
              <w:suppressAutoHyphens/>
              <w:snapToGrid w:val="0"/>
              <w:spacing w:after="0"/>
              <w:ind w:firstLine="34"/>
              <w:jc w:val="center"/>
              <w:rPr>
                <w:rFonts w:ascii="Times New Roman" w:hAnsi="Times New Roman"/>
                <w:sz w:val="24"/>
                <w:szCs w:val="24"/>
                <w:lang w:val="uk-UA" w:eastAsia="zh-CN"/>
              </w:rPr>
            </w:pPr>
            <w:r>
              <w:rPr>
                <w:rFonts w:ascii="Times New Roman" w:hAnsi="Times New Roman"/>
                <w:sz w:val="24"/>
                <w:szCs w:val="24"/>
                <w:lang w:val="uk-UA" w:eastAsia="zh-CN"/>
              </w:rPr>
              <w:t>3</w:t>
            </w:r>
          </w:p>
        </w:tc>
        <w:tc>
          <w:tcPr>
            <w:tcW w:w="993" w:type="dxa"/>
            <w:tcBorders>
              <w:top w:val="single" w:sz="4" w:space="0" w:color="000000"/>
              <w:left w:val="single" w:sz="4" w:space="0" w:color="000000"/>
              <w:bottom w:val="single" w:sz="4" w:space="0" w:color="000000"/>
              <w:right w:val="single" w:sz="4" w:space="0" w:color="000000"/>
            </w:tcBorders>
          </w:tcPr>
          <w:p w:rsidR="00E241D5" w:rsidRPr="00BC74ED" w:rsidRDefault="00B0751E" w:rsidP="00BC74ED">
            <w:pPr>
              <w:widowControl w:val="0"/>
              <w:suppressAutoHyphens/>
              <w:snapToGrid w:val="0"/>
              <w:spacing w:after="0"/>
              <w:ind w:firstLine="34"/>
              <w:jc w:val="center"/>
              <w:rPr>
                <w:rFonts w:ascii="Times New Roman" w:hAnsi="Times New Roman"/>
                <w:sz w:val="24"/>
                <w:szCs w:val="24"/>
                <w:lang w:val="uk-UA" w:eastAsia="zh-CN"/>
              </w:rPr>
            </w:pPr>
            <w:r>
              <w:rPr>
                <w:rFonts w:ascii="Times New Roman" w:hAnsi="Times New Roman"/>
                <w:sz w:val="24"/>
                <w:szCs w:val="24"/>
                <w:lang w:val="uk-UA" w:eastAsia="zh-CN"/>
              </w:rPr>
              <w:t>3</w:t>
            </w:r>
          </w:p>
        </w:tc>
        <w:tc>
          <w:tcPr>
            <w:tcW w:w="708" w:type="dxa"/>
            <w:tcBorders>
              <w:top w:val="single" w:sz="4" w:space="0" w:color="000000"/>
              <w:left w:val="single" w:sz="4" w:space="0" w:color="000000"/>
              <w:bottom w:val="single" w:sz="4" w:space="0" w:color="000000"/>
              <w:right w:val="single" w:sz="4" w:space="0" w:color="000000"/>
            </w:tcBorders>
          </w:tcPr>
          <w:p w:rsidR="00E241D5" w:rsidRPr="00611631" w:rsidRDefault="00E241D5" w:rsidP="00B0751E">
            <w:pPr>
              <w:widowControl w:val="0"/>
              <w:suppressAutoHyphens/>
              <w:snapToGrid w:val="0"/>
              <w:spacing w:after="0"/>
              <w:jc w:val="center"/>
              <w:rPr>
                <w:rFonts w:ascii="Times New Roman" w:hAnsi="Times New Roman"/>
                <w:b/>
                <w:sz w:val="24"/>
                <w:szCs w:val="24"/>
                <w:lang w:val="uk-UA" w:eastAsia="zh-CN"/>
              </w:rPr>
            </w:pPr>
            <w:r>
              <w:rPr>
                <w:rFonts w:ascii="Times New Roman" w:hAnsi="Times New Roman"/>
                <w:b/>
                <w:sz w:val="24"/>
                <w:szCs w:val="24"/>
                <w:lang w:val="uk-UA" w:eastAsia="zh-CN"/>
              </w:rPr>
              <w:t>2</w:t>
            </w:r>
            <w:r w:rsidR="00B0751E">
              <w:rPr>
                <w:rFonts w:ascii="Times New Roman" w:hAnsi="Times New Roman"/>
                <w:b/>
                <w:sz w:val="24"/>
                <w:szCs w:val="24"/>
                <w:lang w:val="uk-UA" w:eastAsia="zh-CN"/>
              </w:rPr>
              <w:t>1</w:t>
            </w:r>
          </w:p>
        </w:tc>
      </w:tr>
      <w:tr w:rsidR="00E241D5" w:rsidRPr="00611631" w:rsidTr="00042E8F">
        <w:trPr>
          <w:trHeight w:val="268"/>
        </w:trPr>
        <w:tc>
          <w:tcPr>
            <w:tcW w:w="535" w:type="dxa"/>
            <w:tcBorders>
              <w:top w:val="single" w:sz="4" w:space="0" w:color="000000"/>
              <w:left w:val="single" w:sz="4" w:space="0" w:color="000000"/>
              <w:bottom w:val="single" w:sz="4" w:space="0" w:color="000000"/>
              <w:right w:val="nil"/>
            </w:tcBorders>
            <w:hideMark/>
          </w:tcPr>
          <w:p w:rsidR="00E241D5" w:rsidRPr="00611631" w:rsidRDefault="00E241D5" w:rsidP="00611631">
            <w:pPr>
              <w:widowControl w:val="0"/>
              <w:suppressAutoHyphens/>
              <w:spacing w:after="0"/>
              <w:jc w:val="center"/>
              <w:rPr>
                <w:rFonts w:ascii="Times New Roman" w:hAnsi="Times New Roman"/>
                <w:sz w:val="24"/>
                <w:szCs w:val="24"/>
                <w:lang w:val="uk-UA" w:eastAsia="zh-CN"/>
              </w:rPr>
            </w:pPr>
            <w:r w:rsidRPr="00611631">
              <w:rPr>
                <w:rFonts w:ascii="Times New Roman" w:hAnsi="Times New Roman"/>
                <w:sz w:val="24"/>
                <w:szCs w:val="24"/>
                <w:lang w:val="uk-UA"/>
              </w:rPr>
              <w:t>3.</w:t>
            </w:r>
          </w:p>
        </w:tc>
        <w:tc>
          <w:tcPr>
            <w:tcW w:w="2159" w:type="dxa"/>
            <w:gridSpan w:val="3"/>
            <w:tcBorders>
              <w:top w:val="single" w:sz="4" w:space="0" w:color="000000"/>
              <w:left w:val="single" w:sz="4" w:space="0" w:color="000000"/>
              <w:bottom w:val="single" w:sz="4" w:space="0" w:color="000000"/>
              <w:right w:val="nil"/>
            </w:tcBorders>
            <w:hideMark/>
          </w:tcPr>
          <w:p w:rsidR="00E241D5" w:rsidRPr="00611631" w:rsidRDefault="00E241D5" w:rsidP="00611631">
            <w:pPr>
              <w:widowControl w:val="0"/>
              <w:suppressAutoHyphens/>
              <w:spacing w:after="0"/>
              <w:rPr>
                <w:rFonts w:ascii="Times New Roman" w:hAnsi="Times New Roman"/>
                <w:sz w:val="24"/>
                <w:szCs w:val="24"/>
                <w:lang w:val="uk-UA" w:eastAsia="zh-CN"/>
              </w:rPr>
            </w:pPr>
            <w:r w:rsidRPr="00611631">
              <w:rPr>
                <w:rFonts w:ascii="Times New Roman" w:hAnsi="Times New Roman"/>
                <w:sz w:val="24"/>
                <w:szCs w:val="24"/>
                <w:lang w:val="uk-UA"/>
              </w:rPr>
              <w:t xml:space="preserve">Контрольна робота </w:t>
            </w: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1701" w:type="dxa"/>
            <w:tcBorders>
              <w:top w:val="single" w:sz="4" w:space="0" w:color="000000"/>
              <w:left w:val="single" w:sz="4" w:space="0" w:color="auto"/>
              <w:bottom w:val="single" w:sz="4" w:space="0" w:color="000000"/>
              <w:right w:val="nil"/>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708" w:type="dxa"/>
            <w:tcBorders>
              <w:top w:val="single" w:sz="4" w:space="0" w:color="000000"/>
              <w:left w:val="single" w:sz="4" w:space="0" w:color="000000"/>
              <w:bottom w:val="single" w:sz="4" w:space="0" w:color="000000"/>
              <w:right w:val="single" w:sz="4" w:space="0" w:color="000000"/>
            </w:tcBorders>
          </w:tcPr>
          <w:p w:rsidR="00E241D5" w:rsidRPr="00611631" w:rsidRDefault="00E241D5" w:rsidP="00611631">
            <w:pPr>
              <w:widowControl w:val="0"/>
              <w:suppressAutoHyphens/>
              <w:snapToGrid w:val="0"/>
              <w:spacing w:after="0"/>
              <w:ind w:firstLine="567"/>
              <w:jc w:val="center"/>
              <w:rPr>
                <w:rFonts w:ascii="Times New Roman" w:hAnsi="Times New Roman"/>
                <w:b/>
                <w:sz w:val="24"/>
                <w:szCs w:val="24"/>
                <w:lang w:val="uk-UA" w:eastAsia="zh-CN"/>
              </w:rPr>
            </w:pPr>
          </w:p>
        </w:tc>
        <w:tc>
          <w:tcPr>
            <w:tcW w:w="993" w:type="dxa"/>
            <w:tcBorders>
              <w:top w:val="single" w:sz="4" w:space="0" w:color="000000"/>
              <w:left w:val="single" w:sz="4" w:space="0" w:color="000000"/>
              <w:bottom w:val="single" w:sz="4" w:space="0" w:color="000000"/>
              <w:right w:val="single" w:sz="4" w:space="0" w:color="000000"/>
            </w:tcBorders>
          </w:tcPr>
          <w:p w:rsidR="00E241D5" w:rsidRPr="00611631" w:rsidRDefault="00E241D5" w:rsidP="00611631">
            <w:pPr>
              <w:widowControl w:val="0"/>
              <w:suppressAutoHyphens/>
              <w:snapToGrid w:val="0"/>
              <w:spacing w:after="0"/>
              <w:ind w:firstLine="567"/>
              <w:jc w:val="center"/>
              <w:rPr>
                <w:rFonts w:ascii="Times New Roman" w:hAnsi="Times New Roman"/>
                <w:b/>
                <w:sz w:val="24"/>
                <w:szCs w:val="24"/>
                <w:lang w:val="uk-UA" w:eastAsia="zh-CN"/>
              </w:rPr>
            </w:pPr>
          </w:p>
        </w:tc>
        <w:tc>
          <w:tcPr>
            <w:tcW w:w="708" w:type="dxa"/>
            <w:tcBorders>
              <w:top w:val="single" w:sz="4" w:space="0" w:color="000000"/>
              <w:left w:val="single" w:sz="4" w:space="0" w:color="000000"/>
              <w:bottom w:val="single" w:sz="4" w:space="0" w:color="000000"/>
              <w:right w:val="single" w:sz="4" w:space="0" w:color="000000"/>
            </w:tcBorders>
          </w:tcPr>
          <w:p w:rsidR="00E241D5" w:rsidRPr="00611631" w:rsidRDefault="00042E8F" w:rsidP="00E241D5">
            <w:pPr>
              <w:widowControl w:val="0"/>
              <w:suppressAutoHyphens/>
              <w:snapToGrid w:val="0"/>
              <w:spacing w:after="0"/>
              <w:jc w:val="center"/>
              <w:rPr>
                <w:rFonts w:ascii="Times New Roman" w:hAnsi="Times New Roman"/>
                <w:b/>
                <w:sz w:val="24"/>
                <w:szCs w:val="24"/>
                <w:lang w:val="uk-UA" w:eastAsia="zh-CN"/>
              </w:rPr>
            </w:pPr>
            <w:r>
              <w:rPr>
                <w:rFonts w:ascii="Times New Roman" w:hAnsi="Times New Roman"/>
                <w:b/>
                <w:sz w:val="24"/>
                <w:szCs w:val="24"/>
                <w:lang w:val="uk-UA" w:eastAsia="zh-CN"/>
              </w:rPr>
              <w:t>29</w:t>
            </w:r>
          </w:p>
        </w:tc>
      </w:tr>
      <w:tr w:rsidR="00E241D5" w:rsidRPr="00611631" w:rsidTr="00042E8F">
        <w:trPr>
          <w:trHeight w:val="268"/>
        </w:trPr>
        <w:tc>
          <w:tcPr>
            <w:tcW w:w="535" w:type="dxa"/>
            <w:tcBorders>
              <w:top w:val="single" w:sz="4" w:space="0" w:color="000000"/>
              <w:left w:val="single" w:sz="4" w:space="0" w:color="000000"/>
              <w:bottom w:val="single" w:sz="4" w:space="0" w:color="000000"/>
              <w:right w:val="nil"/>
            </w:tcBorders>
            <w:hideMark/>
          </w:tcPr>
          <w:p w:rsidR="00E241D5" w:rsidRPr="00611631" w:rsidRDefault="00E241D5" w:rsidP="00611631">
            <w:pPr>
              <w:widowControl w:val="0"/>
              <w:suppressAutoHyphens/>
              <w:spacing w:after="0"/>
              <w:jc w:val="center"/>
              <w:rPr>
                <w:rFonts w:ascii="Times New Roman" w:hAnsi="Times New Roman"/>
                <w:sz w:val="24"/>
                <w:szCs w:val="24"/>
                <w:lang w:val="uk-UA"/>
              </w:rPr>
            </w:pPr>
            <w:r w:rsidRPr="00611631">
              <w:rPr>
                <w:rFonts w:ascii="Times New Roman" w:hAnsi="Times New Roman"/>
                <w:sz w:val="24"/>
                <w:szCs w:val="24"/>
                <w:lang w:val="uk-UA"/>
              </w:rPr>
              <w:t>4</w:t>
            </w:r>
          </w:p>
        </w:tc>
        <w:tc>
          <w:tcPr>
            <w:tcW w:w="2159" w:type="dxa"/>
            <w:gridSpan w:val="3"/>
            <w:tcBorders>
              <w:top w:val="single" w:sz="4" w:space="0" w:color="000000"/>
              <w:left w:val="single" w:sz="4" w:space="0" w:color="000000"/>
              <w:bottom w:val="single" w:sz="4" w:space="0" w:color="000000"/>
              <w:right w:val="nil"/>
            </w:tcBorders>
            <w:hideMark/>
          </w:tcPr>
          <w:p w:rsidR="00E241D5" w:rsidRPr="00611631" w:rsidRDefault="00E241D5" w:rsidP="00611631">
            <w:pPr>
              <w:widowControl w:val="0"/>
              <w:suppressAutoHyphens/>
              <w:spacing w:after="0"/>
              <w:rPr>
                <w:rFonts w:ascii="Times New Roman" w:hAnsi="Times New Roman"/>
                <w:sz w:val="24"/>
                <w:szCs w:val="24"/>
                <w:lang w:val="uk-UA" w:eastAsia="zh-CN"/>
              </w:rPr>
            </w:pPr>
            <w:r w:rsidRPr="00611631">
              <w:rPr>
                <w:rFonts w:ascii="Times New Roman" w:hAnsi="Times New Roman"/>
                <w:b/>
                <w:sz w:val="24"/>
                <w:szCs w:val="24"/>
                <w:lang w:val="uk-UA"/>
              </w:rPr>
              <w:t>Разом балів</w:t>
            </w: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E241D5" w:rsidP="00611631">
            <w:pPr>
              <w:widowControl w:val="0"/>
              <w:suppressAutoHyphens/>
              <w:snapToGrid w:val="0"/>
              <w:spacing w:after="0"/>
              <w:ind w:firstLine="567"/>
              <w:rPr>
                <w:rFonts w:ascii="Times New Roman" w:hAnsi="Times New Roman"/>
                <w:b/>
                <w:sz w:val="24"/>
                <w:szCs w:val="24"/>
                <w:lang w:val="uk-UA" w:eastAsia="zh-CN"/>
              </w:rPr>
            </w:pPr>
          </w:p>
        </w:tc>
        <w:tc>
          <w:tcPr>
            <w:tcW w:w="1701" w:type="dxa"/>
            <w:tcBorders>
              <w:top w:val="single" w:sz="4" w:space="0" w:color="000000"/>
              <w:left w:val="single" w:sz="4" w:space="0" w:color="auto"/>
              <w:bottom w:val="single" w:sz="4" w:space="0" w:color="000000"/>
              <w:right w:val="nil"/>
            </w:tcBorders>
          </w:tcPr>
          <w:p w:rsidR="00E241D5" w:rsidRPr="00611631" w:rsidRDefault="00E241D5" w:rsidP="00611631">
            <w:pPr>
              <w:widowControl w:val="0"/>
              <w:suppressAutoHyphens/>
              <w:snapToGrid w:val="0"/>
              <w:spacing w:after="0"/>
              <w:ind w:firstLine="567"/>
              <w:rPr>
                <w:rFonts w:ascii="Times New Roman" w:hAnsi="Times New Roman"/>
                <w:b/>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E241D5" w:rsidP="00611631">
            <w:pPr>
              <w:widowControl w:val="0"/>
              <w:suppressAutoHyphens/>
              <w:snapToGrid w:val="0"/>
              <w:spacing w:after="0"/>
              <w:ind w:firstLine="567"/>
              <w:rPr>
                <w:rFonts w:ascii="Times New Roman" w:hAnsi="Times New Roman"/>
                <w:b/>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241D5" w:rsidRPr="00611631" w:rsidRDefault="00E241D5" w:rsidP="00611631">
            <w:pPr>
              <w:widowControl w:val="0"/>
              <w:suppressAutoHyphens/>
              <w:snapToGrid w:val="0"/>
              <w:spacing w:after="0"/>
              <w:ind w:firstLine="567"/>
              <w:rPr>
                <w:rFonts w:ascii="Times New Roman" w:hAnsi="Times New Roman"/>
                <w:b/>
                <w:sz w:val="24"/>
                <w:szCs w:val="24"/>
                <w:lang w:val="uk-UA" w:eastAsia="zh-CN"/>
              </w:rPr>
            </w:pPr>
          </w:p>
        </w:tc>
        <w:tc>
          <w:tcPr>
            <w:tcW w:w="708" w:type="dxa"/>
            <w:tcBorders>
              <w:top w:val="single" w:sz="4" w:space="0" w:color="000000"/>
              <w:left w:val="single" w:sz="4" w:space="0" w:color="000000"/>
              <w:bottom w:val="single" w:sz="4" w:space="0" w:color="000000"/>
              <w:right w:val="single" w:sz="4" w:space="0" w:color="000000"/>
            </w:tcBorders>
          </w:tcPr>
          <w:p w:rsidR="00E241D5" w:rsidRPr="00611631" w:rsidRDefault="00E241D5" w:rsidP="00611631">
            <w:pPr>
              <w:widowControl w:val="0"/>
              <w:suppressAutoHyphens/>
              <w:spacing w:after="0"/>
              <w:jc w:val="center"/>
              <w:rPr>
                <w:rFonts w:ascii="Times New Roman" w:hAnsi="Times New Roman"/>
                <w:b/>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rsidR="00E241D5" w:rsidRPr="00611631" w:rsidRDefault="00E241D5" w:rsidP="00611631">
            <w:pPr>
              <w:widowControl w:val="0"/>
              <w:suppressAutoHyphens/>
              <w:spacing w:after="0"/>
              <w:jc w:val="center"/>
              <w:rPr>
                <w:rFonts w:ascii="Times New Roman" w:hAnsi="Times New Roman"/>
                <w:b/>
                <w:sz w:val="24"/>
                <w:szCs w:val="24"/>
                <w:lang w:val="uk-UA"/>
              </w:rPr>
            </w:pPr>
          </w:p>
        </w:tc>
        <w:tc>
          <w:tcPr>
            <w:tcW w:w="708" w:type="dxa"/>
            <w:tcBorders>
              <w:top w:val="single" w:sz="4" w:space="0" w:color="000000"/>
              <w:left w:val="single" w:sz="4" w:space="0" w:color="000000"/>
              <w:bottom w:val="single" w:sz="4" w:space="0" w:color="000000"/>
              <w:right w:val="single" w:sz="4" w:space="0" w:color="000000"/>
            </w:tcBorders>
            <w:hideMark/>
          </w:tcPr>
          <w:p w:rsidR="00E241D5" w:rsidRPr="00611631" w:rsidRDefault="00E241D5" w:rsidP="00611631">
            <w:pPr>
              <w:widowControl w:val="0"/>
              <w:suppressAutoHyphens/>
              <w:spacing w:after="0"/>
              <w:jc w:val="center"/>
              <w:rPr>
                <w:rFonts w:ascii="Times New Roman" w:hAnsi="Times New Roman"/>
                <w:sz w:val="24"/>
                <w:szCs w:val="24"/>
                <w:lang w:val="uk-UA" w:eastAsia="zh-CN"/>
              </w:rPr>
            </w:pPr>
            <w:r w:rsidRPr="00611631">
              <w:rPr>
                <w:rFonts w:ascii="Times New Roman" w:hAnsi="Times New Roman"/>
                <w:b/>
                <w:sz w:val="24"/>
                <w:szCs w:val="24"/>
                <w:lang w:val="uk-UA"/>
              </w:rPr>
              <w:t>100</w:t>
            </w:r>
          </w:p>
        </w:tc>
      </w:tr>
      <w:tr w:rsidR="00E241D5" w:rsidRPr="00611631" w:rsidTr="00042E8F">
        <w:trPr>
          <w:trHeight w:val="288"/>
        </w:trPr>
        <w:tc>
          <w:tcPr>
            <w:tcW w:w="926" w:type="dxa"/>
            <w:gridSpan w:val="2"/>
            <w:tcBorders>
              <w:top w:val="nil"/>
              <w:left w:val="single" w:sz="4" w:space="0" w:color="000000"/>
              <w:bottom w:val="single" w:sz="4" w:space="0" w:color="000000"/>
              <w:right w:val="single" w:sz="4" w:space="0" w:color="000000"/>
            </w:tcBorders>
          </w:tcPr>
          <w:p w:rsidR="00E241D5" w:rsidRPr="00611631" w:rsidRDefault="00E241D5" w:rsidP="00611631">
            <w:pPr>
              <w:widowControl w:val="0"/>
              <w:suppressAutoHyphens/>
              <w:spacing w:after="0"/>
              <w:jc w:val="center"/>
              <w:rPr>
                <w:rFonts w:ascii="Times New Roman" w:hAnsi="Times New Roman"/>
                <w:b/>
                <w:sz w:val="24"/>
                <w:szCs w:val="24"/>
                <w:lang w:val="uk-UA"/>
              </w:rPr>
            </w:pPr>
          </w:p>
        </w:tc>
        <w:tc>
          <w:tcPr>
            <w:tcW w:w="926" w:type="dxa"/>
            <w:tcBorders>
              <w:top w:val="nil"/>
              <w:left w:val="single" w:sz="4" w:space="0" w:color="000000"/>
              <w:bottom w:val="single" w:sz="4" w:space="0" w:color="000000"/>
              <w:right w:val="single" w:sz="4" w:space="0" w:color="000000"/>
            </w:tcBorders>
          </w:tcPr>
          <w:p w:rsidR="00E241D5" w:rsidRPr="00611631" w:rsidRDefault="00E241D5" w:rsidP="00611631">
            <w:pPr>
              <w:widowControl w:val="0"/>
              <w:suppressAutoHyphens/>
              <w:spacing w:after="0"/>
              <w:jc w:val="center"/>
              <w:rPr>
                <w:rFonts w:ascii="Times New Roman" w:hAnsi="Times New Roman"/>
                <w:b/>
                <w:sz w:val="24"/>
                <w:szCs w:val="24"/>
                <w:lang w:val="uk-UA"/>
              </w:rPr>
            </w:pPr>
          </w:p>
        </w:tc>
        <w:tc>
          <w:tcPr>
            <w:tcW w:w="8354" w:type="dxa"/>
            <w:gridSpan w:val="8"/>
            <w:tcBorders>
              <w:top w:val="nil"/>
              <w:left w:val="single" w:sz="4" w:space="0" w:color="000000"/>
              <w:bottom w:val="single" w:sz="4" w:space="0" w:color="000000"/>
              <w:right w:val="single" w:sz="4" w:space="0" w:color="000000"/>
            </w:tcBorders>
            <w:hideMark/>
          </w:tcPr>
          <w:p w:rsidR="00E241D5" w:rsidRPr="00611631" w:rsidRDefault="00E241D5" w:rsidP="00611631">
            <w:pPr>
              <w:widowControl w:val="0"/>
              <w:suppressAutoHyphens/>
              <w:spacing w:after="0"/>
              <w:jc w:val="center"/>
              <w:rPr>
                <w:rFonts w:ascii="Times New Roman" w:hAnsi="Times New Roman"/>
                <w:b/>
                <w:sz w:val="24"/>
                <w:szCs w:val="24"/>
                <w:lang w:val="uk-UA"/>
              </w:rPr>
            </w:pPr>
            <w:r w:rsidRPr="00611631">
              <w:rPr>
                <w:rFonts w:ascii="Times New Roman" w:hAnsi="Times New Roman"/>
                <w:b/>
                <w:sz w:val="24"/>
                <w:szCs w:val="24"/>
                <w:lang w:val="uk-UA"/>
              </w:rPr>
              <w:t>Вибіркові види діяльності (робіт)</w:t>
            </w:r>
          </w:p>
        </w:tc>
      </w:tr>
      <w:tr w:rsidR="00E241D5" w:rsidRPr="00611631" w:rsidTr="00042E8F">
        <w:trPr>
          <w:trHeight w:val="268"/>
        </w:trPr>
        <w:tc>
          <w:tcPr>
            <w:tcW w:w="535" w:type="dxa"/>
            <w:tcBorders>
              <w:top w:val="single" w:sz="4" w:space="0" w:color="000000"/>
              <w:left w:val="single" w:sz="4" w:space="0" w:color="000000"/>
              <w:bottom w:val="single" w:sz="4" w:space="0" w:color="000000"/>
              <w:right w:val="nil"/>
            </w:tcBorders>
            <w:hideMark/>
          </w:tcPr>
          <w:p w:rsidR="00E241D5" w:rsidRPr="00611631" w:rsidRDefault="00E241D5" w:rsidP="00611631">
            <w:pPr>
              <w:widowControl w:val="0"/>
              <w:suppressAutoHyphens/>
              <w:spacing w:after="0"/>
              <w:jc w:val="center"/>
              <w:rPr>
                <w:rFonts w:ascii="Times New Roman" w:hAnsi="Times New Roman"/>
                <w:sz w:val="24"/>
                <w:szCs w:val="24"/>
                <w:lang w:val="uk-UA"/>
              </w:rPr>
            </w:pPr>
            <w:r w:rsidRPr="00611631">
              <w:rPr>
                <w:rFonts w:ascii="Times New Roman" w:hAnsi="Times New Roman"/>
                <w:sz w:val="24"/>
                <w:szCs w:val="24"/>
                <w:lang w:val="uk-UA"/>
              </w:rPr>
              <w:t>1</w:t>
            </w:r>
          </w:p>
        </w:tc>
        <w:tc>
          <w:tcPr>
            <w:tcW w:w="2159" w:type="dxa"/>
            <w:gridSpan w:val="3"/>
            <w:tcBorders>
              <w:top w:val="single" w:sz="4" w:space="0" w:color="000000"/>
              <w:left w:val="single" w:sz="4" w:space="0" w:color="000000"/>
              <w:bottom w:val="single" w:sz="4" w:space="0" w:color="000000"/>
              <w:right w:val="nil"/>
            </w:tcBorders>
            <w:hideMark/>
          </w:tcPr>
          <w:p w:rsidR="00E241D5" w:rsidRPr="00611631" w:rsidRDefault="00E241D5" w:rsidP="00EA258F">
            <w:pPr>
              <w:pStyle w:val="2"/>
              <w:widowControl w:val="0"/>
              <w:suppressAutoHyphens/>
              <w:spacing w:after="0" w:line="240" w:lineRule="auto"/>
              <w:rPr>
                <w:rFonts w:ascii="Times New Roman" w:hAnsi="Times New Roman"/>
                <w:sz w:val="24"/>
                <w:szCs w:val="24"/>
              </w:rPr>
            </w:pPr>
            <w:r w:rsidRPr="00611631">
              <w:rPr>
                <w:rFonts w:ascii="Times New Roman" w:hAnsi="Times New Roman"/>
                <w:sz w:val="24"/>
                <w:szCs w:val="24"/>
              </w:rPr>
              <w:t xml:space="preserve">-участь у </w:t>
            </w:r>
            <w:proofErr w:type="spellStart"/>
            <w:r w:rsidRPr="00611631">
              <w:rPr>
                <w:rFonts w:ascii="Times New Roman" w:hAnsi="Times New Roman"/>
                <w:sz w:val="24"/>
                <w:szCs w:val="24"/>
              </w:rPr>
              <w:t>наукових</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науково-практичних</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конференціях</w:t>
            </w:r>
            <w:proofErr w:type="spellEnd"/>
            <w:r w:rsidRPr="00611631">
              <w:rPr>
                <w:rFonts w:ascii="Times New Roman" w:hAnsi="Times New Roman"/>
                <w:sz w:val="24"/>
                <w:szCs w:val="24"/>
              </w:rPr>
              <w:t xml:space="preserve">, </w:t>
            </w:r>
            <w:proofErr w:type="spellStart"/>
            <w:r w:rsidRPr="00611631">
              <w:rPr>
                <w:rFonts w:ascii="Times New Roman" w:hAnsi="Times New Roman"/>
                <w:sz w:val="24"/>
                <w:szCs w:val="24"/>
              </w:rPr>
              <w:t>олімпіадах</w:t>
            </w:r>
            <w:proofErr w:type="spellEnd"/>
            <w:r w:rsidRPr="00611631">
              <w:rPr>
                <w:rFonts w:ascii="Times New Roman" w:hAnsi="Times New Roman"/>
                <w:sz w:val="24"/>
                <w:szCs w:val="24"/>
              </w:rPr>
              <w:t>;</w:t>
            </w:r>
          </w:p>
          <w:p w:rsidR="00E241D5" w:rsidRPr="00611631" w:rsidRDefault="00E241D5" w:rsidP="00EA258F">
            <w:pPr>
              <w:widowControl w:val="0"/>
              <w:suppressAutoHyphens/>
              <w:spacing w:after="0"/>
              <w:rPr>
                <w:rFonts w:ascii="Times New Roman" w:hAnsi="Times New Roman"/>
                <w:sz w:val="24"/>
                <w:szCs w:val="24"/>
                <w:lang w:val="uk-UA"/>
              </w:rPr>
            </w:pPr>
            <w:r w:rsidRPr="00611631">
              <w:rPr>
                <w:rFonts w:ascii="Times New Roman" w:hAnsi="Times New Roman"/>
                <w:sz w:val="24"/>
                <w:szCs w:val="24"/>
                <w:lang w:val="uk-UA"/>
              </w:rPr>
              <w:t>- підготовка наукової статті, наукової роботи на конкурс;</w:t>
            </w:r>
          </w:p>
          <w:p w:rsidR="00E241D5" w:rsidRPr="00611631" w:rsidRDefault="00E241D5" w:rsidP="00EA258F">
            <w:pPr>
              <w:widowControl w:val="0"/>
              <w:suppressAutoHyphens/>
              <w:spacing w:after="0"/>
              <w:rPr>
                <w:rFonts w:ascii="Times New Roman" w:hAnsi="Times New Roman"/>
                <w:caps/>
                <w:sz w:val="24"/>
                <w:szCs w:val="24"/>
                <w:lang w:val="uk-UA"/>
              </w:rPr>
            </w:pPr>
            <w:r w:rsidRPr="00611631">
              <w:rPr>
                <w:rFonts w:ascii="Times New Roman" w:hAnsi="Times New Roman"/>
                <w:sz w:val="24"/>
                <w:szCs w:val="24"/>
                <w:lang w:val="uk-UA"/>
              </w:rPr>
              <w:t>- тощо</w:t>
            </w: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1701" w:type="dxa"/>
            <w:tcBorders>
              <w:top w:val="single" w:sz="4" w:space="0" w:color="000000"/>
              <w:left w:val="single" w:sz="4" w:space="0" w:color="auto"/>
              <w:bottom w:val="single" w:sz="4" w:space="0" w:color="000000"/>
              <w:right w:val="nil"/>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000000"/>
              <w:bottom w:val="single" w:sz="4" w:space="0" w:color="000000"/>
              <w:right w:val="single" w:sz="4" w:space="0" w:color="auto"/>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E241D5" w:rsidRPr="00611631" w:rsidRDefault="00E241D5" w:rsidP="00611631">
            <w:pPr>
              <w:widowControl w:val="0"/>
              <w:suppressAutoHyphens/>
              <w:snapToGrid w:val="0"/>
              <w:spacing w:after="0"/>
              <w:ind w:firstLine="567"/>
              <w:jc w:val="center"/>
              <w:rPr>
                <w:rFonts w:ascii="Times New Roman" w:hAnsi="Times New Roman"/>
                <w:sz w:val="24"/>
                <w:szCs w:val="24"/>
                <w:lang w:val="uk-UA" w:eastAsia="zh-CN"/>
              </w:rPr>
            </w:pPr>
          </w:p>
        </w:tc>
        <w:tc>
          <w:tcPr>
            <w:tcW w:w="708" w:type="dxa"/>
            <w:tcBorders>
              <w:top w:val="single" w:sz="4" w:space="0" w:color="000000"/>
              <w:left w:val="single" w:sz="4" w:space="0" w:color="000000"/>
              <w:bottom w:val="single" w:sz="4" w:space="0" w:color="000000"/>
              <w:right w:val="single" w:sz="4" w:space="0" w:color="000000"/>
            </w:tcBorders>
          </w:tcPr>
          <w:p w:rsidR="00E241D5" w:rsidRPr="00611631" w:rsidRDefault="00E241D5" w:rsidP="00611631">
            <w:pPr>
              <w:widowControl w:val="0"/>
              <w:suppressAutoHyphens/>
              <w:snapToGrid w:val="0"/>
              <w:spacing w:after="0"/>
              <w:rPr>
                <w:rFonts w:ascii="Times New Roman" w:hAnsi="Times New Roman"/>
                <w:b/>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rsidR="00E241D5" w:rsidRPr="00611631" w:rsidRDefault="00E241D5" w:rsidP="00611631">
            <w:pPr>
              <w:widowControl w:val="0"/>
              <w:suppressAutoHyphens/>
              <w:snapToGrid w:val="0"/>
              <w:spacing w:after="0"/>
              <w:rPr>
                <w:rFonts w:ascii="Times New Roman" w:hAnsi="Times New Roman"/>
                <w:b/>
                <w:sz w:val="24"/>
                <w:szCs w:val="24"/>
                <w:lang w:val="uk-UA"/>
              </w:rPr>
            </w:pPr>
          </w:p>
        </w:tc>
        <w:tc>
          <w:tcPr>
            <w:tcW w:w="708" w:type="dxa"/>
            <w:tcBorders>
              <w:top w:val="single" w:sz="4" w:space="0" w:color="000000"/>
              <w:left w:val="single" w:sz="4" w:space="0" w:color="000000"/>
              <w:bottom w:val="single" w:sz="4" w:space="0" w:color="000000"/>
              <w:right w:val="single" w:sz="4" w:space="0" w:color="000000"/>
            </w:tcBorders>
            <w:hideMark/>
          </w:tcPr>
          <w:p w:rsidR="00E241D5" w:rsidRPr="00611631" w:rsidRDefault="00E241D5" w:rsidP="00611631">
            <w:pPr>
              <w:widowControl w:val="0"/>
              <w:suppressAutoHyphens/>
              <w:snapToGrid w:val="0"/>
              <w:spacing w:after="0"/>
              <w:rPr>
                <w:rFonts w:ascii="Times New Roman" w:hAnsi="Times New Roman"/>
                <w:b/>
                <w:sz w:val="24"/>
                <w:szCs w:val="24"/>
                <w:lang w:val="uk-UA" w:eastAsia="zh-CN"/>
              </w:rPr>
            </w:pPr>
            <w:proofErr w:type="spellStart"/>
            <w:r w:rsidRPr="00611631">
              <w:rPr>
                <w:rFonts w:ascii="Times New Roman" w:hAnsi="Times New Roman"/>
                <w:b/>
                <w:sz w:val="24"/>
                <w:szCs w:val="24"/>
                <w:lang w:val="uk-UA"/>
              </w:rPr>
              <w:t>max</w:t>
            </w:r>
            <w:proofErr w:type="spellEnd"/>
            <w:r w:rsidRPr="00611631">
              <w:rPr>
                <w:rFonts w:ascii="Times New Roman" w:hAnsi="Times New Roman"/>
                <w:b/>
                <w:sz w:val="24"/>
                <w:szCs w:val="24"/>
                <w:lang w:val="uk-UA"/>
              </w:rPr>
              <w:t xml:space="preserve"> 10</w:t>
            </w:r>
          </w:p>
        </w:tc>
      </w:tr>
    </w:tbl>
    <w:p w:rsidR="00AB7153" w:rsidRPr="00611631" w:rsidRDefault="00AB7153" w:rsidP="00611631">
      <w:pPr>
        <w:spacing w:after="0" w:line="240" w:lineRule="auto"/>
        <w:rPr>
          <w:rFonts w:ascii="Times New Roman" w:hAnsi="Times New Roman"/>
          <w:spacing w:val="-8"/>
          <w:sz w:val="24"/>
          <w:szCs w:val="24"/>
        </w:rPr>
      </w:pPr>
    </w:p>
    <w:p w:rsidR="002A09E1" w:rsidRPr="00611631" w:rsidRDefault="002A09E1" w:rsidP="00611631">
      <w:pPr>
        <w:spacing w:after="0" w:line="240" w:lineRule="auto"/>
        <w:rPr>
          <w:rFonts w:ascii="Times New Roman" w:hAnsi="Times New Roman"/>
          <w:b/>
          <w:bCs/>
          <w:spacing w:val="-8"/>
          <w:sz w:val="24"/>
          <w:szCs w:val="24"/>
          <w:lang w:val="uk-UA"/>
        </w:rPr>
      </w:pPr>
      <w:r w:rsidRPr="00611631">
        <w:rPr>
          <w:rFonts w:ascii="Times New Roman" w:hAnsi="Times New Roman"/>
          <w:b/>
          <w:bCs/>
          <w:spacing w:val="-8"/>
          <w:sz w:val="24"/>
          <w:szCs w:val="24"/>
          <w:lang w:val="uk-UA"/>
        </w:rPr>
        <w:t>10. Список рекомендованих джерел (наскрізна нумерація)</w:t>
      </w:r>
    </w:p>
    <w:p w:rsidR="002A09E1" w:rsidRPr="00611631" w:rsidRDefault="002A09E1" w:rsidP="00611631">
      <w:pPr>
        <w:tabs>
          <w:tab w:val="left" w:pos="1134"/>
        </w:tabs>
        <w:spacing w:after="0" w:line="240" w:lineRule="auto"/>
        <w:ind w:firstLine="708"/>
        <w:rPr>
          <w:rFonts w:ascii="Times New Roman" w:hAnsi="Times New Roman"/>
          <w:i/>
          <w:spacing w:val="-8"/>
          <w:sz w:val="24"/>
          <w:szCs w:val="24"/>
          <w:lang w:val="uk-UA"/>
        </w:rPr>
      </w:pPr>
      <w:r w:rsidRPr="00611631">
        <w:rPr>
          <w:rFonts w:ascii="Times New Roman" w:hAnsi="Times New Roman"/>
          <w:i/>
          <w:spacing w:val="-8"/>
          <w:sz w:val="24"/>
          <w:szCs w:val="24"/>
          <w:lang w:val="uk-UA"/>
        </w:rPr>
        <w:t>Основні</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1. </w:t>
      </w:r>
      <w:proofErr w:type="spellStart"/>
      <w:r w:rsidRPr="00611631">
        <w:rPr>
          <w:b w:val="0"/>
          <w:bCs w:val="0"/>
          <w:spacing w:val="-8"/>
          <w:sz w:val="24"/>
        </w:rPr>
        <w:t>Ансельм</w:t>
      </w:r>
      <w:proofErr w:type="spellEnd"/>
      <w:r w:rsidRPr="00611631">
        <w:rPr>
          <w:b w:val="0"/>
          <w:bCs w:val="0"/>
          <w:spacing w:val="-8"/>
          <w:sz w:val="24"/>
        </w:rPr>
        <w:t xml:space="preserve"> А.И. </w:t>
      </w:r>
      <w:proofErr w:type="spellStart"/>
      <w:r w:rsidRPr="00611631">
        <w:rPr>
          <w:b w:val="0"/>
          <w:bCs w:val="0"/>
          <w:spacing w:val="-8"/>
          <w:sz w:val="24"/>
        </w:rPr>
        <w:t>Введение</w:t>
      </w:r>
      <w:proofErr w:type="spellEnd"/>
      <w:r w:rsidRPr="00611631">
        <w:rPr>
          <w:b w:val="0"/>
          <w:bCs w:val="0"/>
          <w:spacing w:val="-8"/>
          <w:sz w:val="24"/>
        </w:rPr>
        <w:t xml:space="preserve"> в </w:t>
      </w:r>
      <w:proofErr w:type="spellStart"/>
      <w:r w:rsidRPr="00611631">
        <w:rPr>
          <w:b w:val="0"/>
          <w:bCs w:val="0"/>
          <w:spacing w:val="-8"/>
          <w:sz w:val="24"/>
        </w:rPr>
        <w:t>теорию</w:t>
      </w:r>
      <w:proofErr w:type="spellEnd"/>
      <w:r w:rsidRPr="00611631">
        <w:rPr>
          <w:b w:val="0"/>
          <w:bCs w:val="0"/>
          <w:spacing w:val="-8"/>
          <w:sz w:val="24"/>
        </w:rPr>
        <w:t xml:space="preserve"> </w:t>
      </w:r>
      <w:proofErr w:type="spellStart"/>
      <w:r w:rsidRPr="00611631">
        <w:rPr>
          <w:b w:val="0"/>
          <w:bCs w:val="0"/>
          <w:spacing w:val="-8"/>
          <w:sz w:val="24"/>
        </w:rPr>
        <w:t>полупроводников</w:t>
      </w:r>
      <w:proofErr w:type="spellEnd"/>
      <w:r w:rsidRPr="00611631">
        <w:rPr>
          <w:b w:val="0"/>
          <w:bCs w:val="0"/>
          <w:spacing w:val="-8"/>
          <w:sz w:val="24"/>
        </w:rPr>
        <w:t xml:space="preserve">. / А.И. </w:t>
      </w:r>
      <w:proofErr w:type="spellStart"/>
      <w:r w:rsidRPr="00611631">
        <w:rPr>
          <w:b w:val="0"/>
          <w:bCs w:val="0"/>
          <w:spacing w:val="-8"/>
          <w:sz w:val="24"/>
        </w:rPr>
        <w:t>Анссельм</w:t>
      </w:r>
      <w:proofErr w:type="spellEnd"/>
      <w:r w:rsidRPr="00611631">
        <w:rPr>
          <w:b w:val="0"/>
          <w:bCs w:val="0"/>
          <w:spacing w:val="-8"/>
          <w:sz w:val="24"/>
        </w:rPr>
        <w:t>. – М.: Наука, 1978.</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2. </w:t>
      </w:r>
      <w:proofErr w:type="spellStart"/>
      <w:r w:rsidRPr="00611631">
        <w:rPr>
          <w:b w:val="0"/>
          <w:bCs w:val="0"/>
          <w:spacing w:val="-8"/>
          <w:sz w:val="24"/>
        </w:rPr>
        <w:t>Беллюстин</w:t>
      </w:r>
      <w:proofErr w:type="spellEnd"/>
      <w:r w:rsidRPr="00611631">
        <w:rPr>
          <w:b w:val="0"/>
          <w:bCs w:val="0"/>
          <w:spacing w:val="-8"/>
          <w:sz w:val="24"/>
        </w:rPr>
        <w:t xml:space="preserve"> С.В. </w:t>
      </w:r>
      <w:proofErr w:type="spellStart"/>
      <w:r w:rsidRPr="00611631">
        <w:rPr>
          <w:b w:val="0"/>
          <w:bCs w:val="0"/>
          <w:spacing w:val="-8"/>
          <w:sz w:val="24"/>
        </w:rPr>
        <w:t>Классическая</w:t>
      </w:r>
      <w:proofErr w:type="spellEnd"/>
      <w:r w:rsidRPr="00611631">
        <w:rPr>
          <w:b w:val="0"/>
          <w:bCs w:val="0"/>
          <w:spacing w:val="-8"/>
          <w:sz w:val="24"/>
        </w:rPr>
        <w:t xml:space="preserve"> </w:t>
      </w:r>
      <w:proofErr w:type="spellStart"/>
      <w:r w:rsidRPr="00611631">
        <w:rPr>
          <w:b w:val="0"/>
          <w:bCs w:val="0"/>
          <w:spacing w:val="-8"/>
          <w:sz w:val="24"/>
        </w:rPr>
        <w:t>электронная</w:t>
      </w:r>
      <w:proofErr w:type="spellEnd"/>
      <w:r w:rsidRPr="00611631">
        <w:rPr>
          <w:b w:val="0"/>
          <w:bCs w:val="0"/>
          <w:spacing w:val="-8"/>
          <w:sz w:val="24"/>
        </w:rPr>
        <w:t xml:space="preserve"> </w:t>
      </w:r>
      <w:proofErr w:type="spellStart"/>
      <w:r w:rsidRPr="00611631">
        <w:rPr>
          <w:b w:val="0"/>
          <w:bCs w:val="0"/>
          <w:spacing w:val="-8"/>
          <w:sz w:val="24"/>
        </w:rPr>
        <w:t>теория</w:t>
      </w:r>
      <w:proofErr w:type="spellEnd"/>
      <w:r w:rsidRPr="00611631">
        <w:rPr>
          <w:b w:val="0"/>
          <w:bCs w:val="0"/>
          <w:spacing w:val="-8"/>
          <w:sz w:val="24"/>
        </w:rPr>
        <w:t xml:space="preserve">: </w:t>
      </w:r>
      <w:proofErr w:type="spellStart"/>
      <w:r w:rsidRPr="00611631">
        <w:rPr>
          <w:b w:val="0"/>
          <w:bCs w:val="0"/>
          <w:spacing w:val="-8"/>
          <w:sz w:val="24"/>
        </w:rPr>
        <w:t>учебное</w:t>
      </w:r>
      <w:proofErr w:type="spellEnd"/>
      <w:r w:rsidRPr="00611631">
        <w:rPr>
          <w:b w:val="0"/>
          <w:bCs w:val="0"/>
          <w:spacing w:val="-8"/>
          <w:sz w:val="24"/>
        </w:rPr>
        <w:t xml:space="preserve"> </w:t>
      </w:r>
      <w:proofErr w:type="spellStart"/>
      <w:r w:rsidRPr="00611631">
        <w:rPr>
          <w:b w:val="0"/>
          <w:bCs w:val="0"/>
          <w:spacing w:val="-8"/>
          <w:sz w:val="24"/>
        </w:rPr>
        <w:t>пособие</w:t>
      </w:r>
      <w:proofErr w:type="spellEnd"/>
      <w:r w:rsidRPr="00611631">
        <w:rPr>
          <w:b w:val="0"/>
          <w:bCs w:val="0"/>
          <w:spacing w:val="-8"/>
          <w:sz w:val="24"/>
        </w:rPr>
        <w:t xml:space="preserve">. / </w:t>
      </w:r>
      <w:proofErr w:type="spellStart"/>
      <w:r w:rsidRPr="00611631">
        <w:rPr>
          <w:b w:val="0"/>
          <w:bCs w:val="0"/>
          <w:spacing w:val="-8"/>
          <w:sz w:val="24"/>
        </w:rPr>
        <w:t>Беллюстин</w:t>
      </w:r>
      <w:proofErr w:type="spellEnd"/>
      <w:r w:rsidRPr="00611631">
        <w:rPr>
          <w:b w:val="0"/>
          <w:bCs w:val="0"/>
          <w:spacing w:val="-8"/>
          <w:sz w:val="24"/>
        </w:rPr>
        <w:t xml:space="preserve"> С.В.  –  М.: «</w:t>
      </w:r>
      <w:proofErr w:type="spellStart"/>
      <w:r w:rsidRPr="00611631">
        <w:rPr>
          <w:b w:val="0"/>
          <w:bCs w:val="0"/>
          <w:spacing w:val="-8"/>
          <w:sz w:val="24"/>
        </w:rPr>
        <w:t>Высшая</w:t>
      </w:r>
      <w:proofErr w:type="spellEnd"/>
      <w:r w:rsidRPr="00611631">
        <w:rPr>
          <w:b w:val="0"/>
          <w:bCs w:val="0"/>
          <w:spacing w:val="-8"/>
          <w:sz w:val="24"/>
        </w:rPr>
        <w:t xml:space="preserve"> школа»,1971 – 352 c. </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lastRenderedPageBreak/>
        <w:t xml:space="preserve">3. </w:t>
      </w:r>
      <w:proofErr w:type="spellStart"/>
      <w:r w:rsidRPr="00611631">
        <w:rPr>
          <w:b w:val="0"/>
          <w:bCs w:val="0"/>
          <w:spacing w:val="-8"/>
          <w:sz w:val="24"/>
        </w:rPr>
        <w:t>Китель</w:t>
      </w:r>
      <w:proofErr w:type="spellEnd"/>
      <w:r w:rsidRPr="00611631">
        <w:rPr>
          <w:b w:val="0"/>
          <w:bCs w:val="0"/>
          <w:spacing w:val="-8"/>
          <w:sz w:val="24"/>
        </w:rPr>
        <w:t xml:space="preserve"> Ч. </w:t>
      </w:r>
      <w:proofErr w:type="spellStart"/>
      <w:r w:rsidRPr="00611631">
        <w:rPr>
          <w:b w:val="0"/>
          <w:bCs w:val="0"/>
          <w:spacing w:val="-8"/>
          <w:sz w:val="24"/>
        </w:rPr>
        <w:t>Введение</w:t>
      </w:r>
      <w:proofErr w:type="spellEnd"/>
      <w:r w:rsidRPr="00611631">
        <w:rPr>
          <w:b w:val="0"/>
          <w:bCs w:val="0"/>
          <w:spacing w:val="-8"/>
          <w:sz w:val="24"/>
        </w:rPr>
        <w:t xml:space="preserve"> в </w:t>
      </w:r>
      <w:proofErr w:type="spellStart"/>
      <w:r w:rsidRPr="00611631">
        <w:rPr>
          <w:b w:val="0"/>
          <w:bCs w:val="0"/>
          <w:spacing w:val="-8"/>
          <w:sz w:val="24"/>
        </w:rPr>
        <w:t>физику</w:t>
      </w:r>
      <w:proofErr w:type="spellEnd"/>
      <w:r w:rsidRPr="00611631">
        <w:rPr>
          <w:b w:val="0"/>
          <w:bCs w:val="0"/>
          <w:spacing w:val="-8"/>
          <w:sz w:val="24"/>
        </w:rPr>
        <w:t xml:space="preserve"> твердого  </w:t>
      </w:r>
      <w:proofErr w:type="spellStart"/>
      <w:r w:rsidRPr="00611631">
        <w:rPr>
          <w:b w:val="0"/>
          <w:bCs w:val="0"/>
          <w:spacing w:val="-8"/>
          <w:sz w:val="24"/>
        </w:rPr>
        <w:t>тела</w:t>
      </w:r>
      <w:proofErr w:type="spellEnd"/>
      <w:r w:rsidRPr="00611631">
        <w:rPr>
          <w:b w:val="0"/>
          <w:bCs w:val="0"/>
          <w:spacing w:val="-8"/>
          <w:sz w:val="24"/>
        </w:rPr>
        <w:t xml:space="preserve">./ Ч. </w:t>
      </w:r>
      <w:proofErr w:type="spellStart"/>
      <w:r w:rsidRPr="00611631">
        <w:rPr>
          <w:b w:val="0"/>
          <w:bCs w:val="0"/>
          <w:spacing w:val="-8"/>
          <w:sz w:val="24"/>
        </w:rPr>
        <w:t>Китель</w:t>
      </w:r>
      <w:proofErr w:type="spellEnd"/>
      <w:r w:rsidRPr="00611631">
        <w:rPr>
          <w:b w:val="0"/>
          <w:bCs w:val="0"/>
          <w:spacing w:val="-8"/>
          <w:sz w:val="24"/>
        </w:rPr>
        <w:t>. – М.: Наука, 1978.</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4. </w:t>
      </w:r>
      <w:proofErr w:type="spellStart"/>
      <w:r w:rsidRPr="00611631">
        <w:rPr>
          <w:b w:val="0"/>
          <w:bCs w:val="0"/>
          <w:spacing w:val="-8"/>
          <w:sz w:val="24"/>
        </w:rPr>
        <w:t>Киреев</w:t>
      </w:r>
      <w:proofErr w:type="spellEnd"/>
      <w:r w:rsidRPr="00611631">
        <w:rPr>
          <w:b w:val="0"/>
          <w:bCs w:val="0"/>
          <w:spacing w:val="-8"/>
          <w:sz w:val="24"/>
        </w:rPr>
        <w:t xml:space="preserve"> П.С., </w:t>
      </w:r>
      <w:proofErr w:type="spellStart"/>
      <w:r w:rsidRPr="00611631">
        <w:rPr>
          <w:b w:val="0"/>
          <w:bCs w:val="0"/>
          <w:spacing w:val="-8"/>
          <w:sz w:val="24"/>
        </w:rPr>
        <w:t>Физика</w:t>
      </w:r>
      <w:proofErr w:type="spellEnd"/>
      <w:r w:rsidRPr="00611631">
        <w:rPr>
          <w:b w:val="0"/>
          <w:bCs w:val="0"/>
          <w:spacing w:val="-8"/>
          <w:sz w:val="24"/>
        </w:rPr>
        <w:t xml:space="preserve"> </w:t>
      </w:r>
      <w:proofErr w:type="spellStart"/>
      <w:r w:rsidRPr="00611631">
        <w:rPr>
          <w:b w:val="0"/>
          <w:bCs w:val="0"/>
          <w:spacing w:val="-8"/>
          <w:sz w:val="24"/>
        </w:rPr>
        <w:t>полупроводников</w:t>
      </w:r>
      <w:proofErr w:type="spellEnd"/>
      <w:r w:rsidRPr="00611631">
        <w:rPr>
          <w:b w:val="0"/>
          <w:bCs w:val="0"/>
          <w:spacing w:val="-8"/>
          <w:sz w:val="24"/>
        </w:rPr>
        <w:t xml:space="preserve">. М.: </w:t>
      </w:r>
      <w:proofErr w:type="spellStart"/>
      <w:r w:rsidRPr="00611631">
        <w:rPr>
          <w:b w:val="0"/>
          <w:bCs w:val="0"/>
          <w:spacing w:val="-8"/>
          <w:sz w:val="24"/>
        </w:rPr>
        <w:t>Высшая</w:t>
      </w:r>
      <w:proofErr w:type="spellEnd"/>
      <w:r w:rsidRPr="00611631">
        <w:rPr>
          <w:b w:val="0"/>
          <w:bCs w:val="0"/>
          <w:spacing w:val="-8"/>
          <w:sz w:val="24"/>
        </w:rPr>
        <w:t xml:space="preserve"> школа., 1975.</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6. Мазуренко Д.М  Електронна теорія речовини [Текст] : підручник для </w:t>
      </w:r>
      <w:proofErr w:type="spellStart"/>
      <w:r w:rsidRPr="00611631">
        <w:rPr>
          <w:b w:val="0"/>
          <w:bCs w:val="0"/>
          <w:spacing w:val="-8"/>
          <w:sz w:val="24"/>
        </w:rPr>
        <w:t>фіз</w:t>
      </w:r>
      <w:proofErr w:type="spellEnd"/>
      <w:r w:rsidRPr="00611631">
        <w:rPr>
          <w:b w:val="0"/>
          <w:bCs w:val="0"/>
          <w:spacing w:val="-8"/>
          <w:sz w:val="24"/>
        </w:rPr>
        <w:t>.-мат. фак. пед. ін-тів УРСР / Д. М. Мазуренко. – К. : Вища школа, 1969. - 177c.  (Книгосховище  Кількість: 16)</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6. </w:t>
      </w:r>
      <w:proofErr w:type="spellStart"/>
      <w:r w:rsidRPr="00611631">
        <w:rPr>
          <w:b w:val="0"/>
          <w:bCs w:val="0"/>
          <w:spacing w:val="-8"/>
          <w:sz w:val="24"/>
        </w:rPr>
        <w:t>Подопригора</w:t>
      </w:r>
      <w:proofErr w:type="spellEnd"/>
      <w:r w:rsidRPr="00611631">
        <w:rPr>
          <w:b w:val="0"/>
          <w:bCs w:val="0"/>
          <w:spacing w:val="-8"/>
          <w:sz w:val="24"/>
        </w:rPr>
        <w:t xml:space="preserve"> Н,В., Фізика твердого тіла: навчальний посібник для студентів фізичних спеціальностей педагогічних університетів. / </w:t>
      </w:r>
      <w:proofErr w:type="spellStart"/>
      <w:r w:rsidRPr="00611631">
        <w:rPr>
          <w:b w:val="0"/>
          <w:bCs w:val="0"/>
          <w:spacing w:val="-8"/>
          <w:sz w:val="24"/>
        </w:rPr>
        <w:t>Подопригора</w:t>
      </w:r>
      <w:proofErr w:type="spellEnd"/>
      <w:r w:rsidRPr="00611631">
        <w:rPr>
          <w:b w:val="0"/>
          <w:bCs w:val="0"/>
          <w:spacing w:val="-8"/>
          <w:sz w:val="24"/>
        </w:rPr>
        <w:t xml:space="preserve"> Н,В., Садовий </w:t>
      </w:r>
      <w:proofErr w:type="spellStart"/>
      <w:r w:rsidRPr="00611631">
        <w:rPr>
          <w:b w:val="0"/>
          <w:bCs w:val="0"/>
          <w:spacing w:val="-8"/>
          <w:sz w:val="24"/>
        </w:rPr>
        <w:t>М.і</w:t>
      </w:r>
      <w:proofErr w:type="spellEnd"/>
      <w:r w:rsidRPr="00611631">
        <w:rPr>
          <w:b w:val="0"/>
          <w:bCs w:val="0"/>
          <w:spacing w:val="-8"/>
          <w:sz w:val="24"/>
        </w:rPr>
        <w:t>., Трифонова О.М. – Кіровоград : ПП «Центр оперативної поліграфії «Авангард», 2013. – 416 с.</w:t>
      </w:r>
    </w:p>
    <w:p w:rsidR="00247F19" w:rsidRPr="00611631" w:rsidRDefault="00247F19" w:rsidP="00611631">
      <w:pPr>
        <w:pStyle w:val="a8"/>
        <w:tabs>
          <w:tab w:val="left" w:pos="1134"/>
        </w:tabs>
        <w:spacing w:line="240" w:lineRule="auto"/>
        <w:ind w:firstLine="567"/>
        <w:jc w:val="both"/>
        <w:rPr>
          <w:b w:val="0"/>
          <w:bCs w:val="0"/>
          <w:spacing w:val="-12"/>
          <w:sz w:val="24"/>
        </w:rPr>
      </w:pPr>
      <w:r w:rsidRPr="00611631">
        <w:rPr>
          <w:b w:val="0"/>
          <w:bCs w:val="0"/>
          <w:spacing w:val="-8"/>
          <w:sz w:val="24"/>
        </w:rPr>
        <w:t xml:space="preserve">7. </w:t>
      </w:r>
      <w:proofErr w:type="spellStart"/>
      <w:r w:rsidRPr="00611631">
        <w:rPr>
          <w:b w:val="0"/>
          <w:bCs w:val="0"/>
          <w:spacing w:val="-12"/>
          <w:sz w:val="24"/>
        </w:rPr>
        <w:t>Свирский</w:t>
      </w:r>
      <w:proofErr w:type="spellEnd"/>
      <w:r w:rsidRPr="00611631">
        <w:rPr>
          <w:b w:val="0"/>
          <w:bCs w:val="0"/>
          <w:spacing w:val="-12"/>
          <w:sz w:val="24"/>
        </w:rPr>
        <w:t xml:space="preserve"> М.С. </w:t>
      </w:r>
      <w:proofErr w:type="spellStart"/>
      <w:r w:rsidRPr="00611631">
        <w:rPr>
          <w:b w:val="0"/>
          <w:bCs w:val="0"/>
          <w:spacing w:val="-12"/>
          <w:sz w:val="24"/>
        </w:rPr>
        <w:t>Электронная</w:t>
      </w:r>
      <w:proofErr w:type="spellEnd"/>
      <w:r w:rsidRPr="00611631">
        <w:rPr>
          <w:b w:val="0"/>
          <w:bCs w:val="0"/>
          <w:spacing w:val="-12"/>
          <w:sz w:val="24"/>
        </w:rPr>
        <w:t xml:space="preserve"> </w:t>
      </w:r>
      <w:proofErr w:type="spellStart"/>
      <w:r w:rsidRPr="00611631">
        <w:rPr>
          <w:b w:val="0"/>
          <w:bCs w:val="0"/>
          <w:spacing w:val="-12"/>
          <w:sz w:val="24"/>
        </w:rPr>
        <w:t>теория</w:t>
      </w:r>
      <w:proofErr w:type="spellEnd"/>
      <w:r w:rsidRPr="00611631">
        <w:rPr>
          <w:b w:val="0"/>
          <w:bCs w:val="0"/>
          <w:spacing w:val="-12"/>
          <w:sz w:val="24"/>
        </w:rPr>
        <w:t xml:space="preserve"> </w:t>
      </w:r>
      <w:proofErr w:type="spellStart"/>
      <w:r w:rsidRPr="00611631">
        <w:rPr>
          <w:b w:val="0"/>
          <w:bCs w:val="0"/>
          <w:spacing w:val="-12"/>
          <w:sz w:val="24"/>
        </w:rPr>
        <w:t>вещества</w:t>
      </w:r>
      <w:proofErr w:type="spellEnd"/>
      <w:r w:rsidRPr="00611631">
        <w:rPr>
          <w:b w:val="0"/>
          <w:bCs w:val="0"/>
          <w:spacing w:val="-12"/>
          <w:sz w:val="24"/>
        </w:rPr>
        <w:t xml:space="preserve"> / </w:t>
      </w:r>
      <w:proofErr w:type="spellStart"/>
      <w:r w:rsidRPr="00611631">
        <w:rPr>
          <w:b w:val="0"/>
          <w:bCs w:val="0"/>
          <w:spacing w:val="-12"/>
          <w:sz w:val="24"/>
        </w:rPr>
        <w:t>М.С.Свирский</w:t>
      </w:r>
      <w:proofErr w:type="spellEnd"/>
      <w:r w:rsidRPr="00611631">
        <w:rPr>
          <w:b w:val="0"/>
          <w:bCs w:val="0"/>
          <w:spacing w:val="-12"/>
          <w:sz w:val="24"/>
        </w:rPr>
        <w:t xml:space="preserve"> – М.: </w:t>
      </w:r>
      <w:proofErr w:type="spellStart"/>
      <w:r w:rsidRPr="00611631">
        <w:rPr>
          <w:b w:val="0"/>
          <w:bCs w:val="0"/>
          <w:spacing w:val="-12"/>
          <w:sz w:val="24"/>
        </w:rPr>
        <w:t>Просвещение</w:t>
      </w:r>
      <w:proofErr w:type="spellEnd"/>
      <w:r w:rsidRPr="00611631">
        <w:rPr>
          <w:b w:val="0"/>
          <w:bCs w:val="0"/>
          <w:spacing w:val="-12"/>
          <w:sz w:val="24"/>
        </w:rPr>
        <w:t>, 1980. – 288 с.</w:t>
      </w:r>
    </w:p>
    <w:p w:rsidR="00C611E5" w:rsidRPr="00611631" w:rsidRDefault="00C611E5" w:rsidP="00611631">
      <w:pPr>
        <w:tabs>
          <w:tab w:val="right" w:pos="567"/>
          <w:tab w:val="left" w:pos="1134"/>
        </w:tabs>
        <w:spacing w:after="0" w:line="240" w:lineRule="auto"/>
        <w:ind w:firstLine="567"/>
        <w:jc w:val="both"/>
        <w:rPr>
          <w:rFonts w:ascii="Times New Roman" w:hAnsi="Times New Roman"/>
          <w:spacing w:val="-8"/>
          <w:sz w:val="24"/>
          <w:szCs w:val="24"/>
          <w:lang w:val="uk-UA"/>
        </w:rPr>
      </w:pPr>
    </w:p>
    <w:p w:rsidR="002A09E1" w:rsidRPr="00611631" w:rsidRDefault="002A09E1" w:rsidP="00611631">
      <w:pPr>
        <w:tabs>
          <w:tab w:val="left" w:pos="1134"/>
        </w:tabs>
        <w:spacing w:after="0" w:line="240" w:lineRule="auto"/>
        <w:ind w:firstLine="567"/>
        <w:rPr>
          <w:rFonts w:ascii="Times New Roman" w:hAnsi="Times New Roman"/>
          <w:i/>
          <w:spacing w:val="-8"/>
          <w:sz w:val="24"/>
          <w:szCs w:val="24"/>
          <w:lang w:val="uk-UA"/>
        </w:rPr>
      </w:pPr>
      <w:r w:rsidRPr="00611631">
        <w:rPr>
          <w:rFonts w:ascii="Times New Roman" w:hAnsi="Times New Roman"/>
          <w:i/>
          <w:spacing w:val="-8"/>
          <w:sz w:val="24"/>
          <w:szCs w:val="24"/>
          <w:lang w:val="uk-UA"/>
        </w:rPr>
        <w:t>Додаткові</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1. </w:t>
      </w:r>
      <w:proofErr w:type="spellStart"/>
      <w:r w:rsidRPr="00611631">
        <w:rPr>
          <w:b w:val="0"/>
          <w:bCs w:val="0"/>
          <w:spacing w:val="-8"/>
          <w:sz w:val="24"/>
        </w:rPr>
        <w:t>Блейкмор</w:t>
      </w:r>
      <w:proofErr w:type="spellEnd"/>
      <w:r w:rsidRPr="00611631">
        <w:rPr>
          <w:b w:val="0"/>
          <w:bCs w:val="0"/>
          <w:spacing w:val="-8"/>
          <w:sz w:val="24"/>
        </w:rPr>
        <w:t xml:space="preserve"> </w:t>
      </w:r>
      <w:proofErr w:type="spellStart"/>
      <w:r w:rsidRPr="00611631">
        <w:rPr>
          <w:b w:val="0"/>
          <w:bCs w:val="0"/>
          <w:spacing w:val="-8"/>
          <w:sz w:val="24"/>
        </w:rPr>
        <w:t>Дж</w:t>
      </w:r>
      <w:proofErr w:type="spellEnd"/>
      <w:r w:rsidRPr="00611631">
        <w:rPr>
          <w:b w:val="0"/>
          <w:bCs w:val="0"/>
          <w:spacing w:val="-8"/>
          <w:sz w:val="24"/>
        </w:rPr>
        <w:t xml:space="preserve">. </w:t>
      </w:r>
      <w:proofErr w:type="spellStart"/>
      <w:r w:rsidRPr="00611631">
        <w:rPr>
          <w:b w:val="0"/>
          <w:bCs w:val="0"/>
          <w:spacing w:val="-8"/>
          <w:sz w:val="24"/>
        </w:rPr>
        <w:t>Физика</w:t>
      </w:r>
      <w:proofErr w:type="spellEnd"/>
      <w:r w:rsidRPr="00611631">
        <w:rPr>
          <w:b w:val="0"/>
          <w:bCs w:val="0"/>
          <w:spacing w:val="-8"/>
          <w:sz w:val="24"/>
        </w:rPr>
        <w:t xml:space="preserve"> твердого  </w:t>
      </w:r>
      <w:proofErr w:type="spellStart"/>
      <w:r w:rsidRPr="00611631">
        <w:rPr>
          <w:b w:val="0"/>
          <w:bCs w:val="0"/>
          <w:spacing w:val="-8"/>
          <w:sz w:val="24"/>
        </w:rPr>
        <w:t>тела</w:t>
      </w:r>
      <w:proofErr w:type="spellEnd"/>
      <w:r w:rsidRPr="00611631">
        <w:rPr>
          <w:b w:val="0"/>
          <w:bCs w:val="0"/>
          <w:spacing w:val="-8"/>
          <w:sz w:val="24"/>
        </w:rPr>
        <w:t xml:space="preserve">. / Жд. </w:t>
      </w:r>
      <w:proofErr w:type="spellStart"/>
      <w:r w:rsidRPr="00611631">
        <w:rPr>
          <w:b w:val="0"/>
          <w:bCs w:val="0"/>
          <w:spacing w:val="-8"/>
          <w:sz w:val="24"/>
        </w:rPr>
        <w:t>Блейкмор</w:t>
      </w:r>
      <w:proofErr w:type="spellEnd"/>
      <w:r w:rsidRPr="00611631">
        <w:rPr>
          <w:b w:val="0"/>
          <w:bCs w:val="0"/>
          <w:spacing w:val="-8"/>
          <w:sz w:val="24"/>
        </w:rPr>
        <w:t>. – М.: Мир, 1988.</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2. Дутчак Я.Й., Фізика металів./ Дутчак Я.Й., </w:t>
      </w:r>
      <w:proofErr w:type="spellStart"/>
      <w:r w:rsidRPr="00611631">
        <w:rPr>
          <w:b w:val="0"/>
          <w:bCs w:val="0"/>
          <w:spacing w:val="-8"/>
          <w:sz w:val="24"/>
        </w:rPr>
        <w:t>Фреїк</w:t>
      </w:r>
      <w:proofErr w:type="spellEnd"/>
      <w:r w:rsidRPr="00611631">
        <w:rPr>
          <w:b w:val="0"/>
          <w:bCs w:val="0"/>
          <w:spacing w:val="-8"/>
          <w:sz w:val="24"/>
        </w:rPr>
        <w:t xml:space="preserve"> Д.М., </w:t>
      </w:r>
      <w:proofErr w:type="spellStart"/>
      <w:r w:rsidRPr="00611631">
        <w:rPr>
          <w:b w:val="0"/>
          <w:bCs w:val="0"/>
          <w:spacing w:val="-8"/>
          <w:sz w:val="24"/>
        </w:rPr>
        <w:t>Чобанюк</w:t>
      </w:r>
      <w:proofErr w:type="spellEnd"/>
      <w:r w:rsidRPr="00611631">
        <w:rPr>
          <w:b w:val="0"/>
          <w:bCs w:val="0"/>
          <w:spacing w:val="-8"/>
          <w:sz w:val="24"/>
        </w:rPr>
        <w:t xml:space="preserve"> В.М., </w:t>
      </w:r>
      <w:proofErr w:type="spellStart"/>
      <w:r w:rsidRPr="00611631">
        <w:rPr>
          <w:b w:val="0"/>
          <w:bCs w:val="0"/>
          <w:spacing w:val="-8"/>
          <w:sz w:val="24"/>
        </w:rPr>
        <w:t>Галущак</w:t>
      </w:r>
      <w:proofErr w:type="spellEnd"/>
      <w:r w:rsidRPr="00611631">
        <w:rPr>
          <w:b w:val="0"/>
          <w:bCs w:val="0"/>
          <w:spacing w:val="-8"/>
          <w:sz w:val="24"/>
        </w:rPr>
        <w:t xml:space="preserve"> М.О.  Київ: НМКВО,1993.–162с. </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3. </w:t>
      </w:r>
      <w:proofErr w:type="spellStart"/>
      <w:r w:rsidRPr="00611631">
        <w:rPr>
          <w:b w:val="0"/>
          <w:bCs w:val="0"/>
          <w:spacing w:val="-8"/>
          <w:sz w:val="24"/>
        </w:rPr>
        <w:t>Жданов</w:t>
      </w:r>
      <w:proofErr w:type="spellEnd"/>
      <w:r w:rsidRPr="00611631">
        <w:rPr>
          <w:b w:val="0"/>
          <w:bCs w:val="0"/>
          <w:spacing w:val="-8"/>
          <w:sz w:val="24"/>
        </w:rPr>
        <w:t xml:space="preserve"> Г.С., </w:t>
      </w:r>
      <w:proofErr w:type="spellStart"/>
      <w:r w:rsidRPr="00611631">
        <w:rPr>
          <w:b w:val="0"/>
          <w:bCs w:val="0"/>
          <w:spacing w:val="-8"/>
          <w:sz w:val="24"/>
        </w:rPr>
        <w:t>Хунджуа</w:t>
      </w:r>
      <w:proofErr w:type="spellEnd"/>
      <w:r w:rsidRPr="00611631">
        <w:rPr>
          <w:b w:val="0"/>
          <w:bCs w:val="0"/>
          <w:spacing w:val="-8"/>
          <w:sz w:val="24"/>
        </w:rPr>
        <w:t xml:space="preserve"> А.Г. </w:t>
      </w:r>
      <w:proofErr w:type="spellStart"/>
      <w:r w:rsidRPr="00611631">
        <w:rPr>
          <w:b w:val="0"/>
          <w:bCs w:val="0"/>
          <w:spacing w:val="-8"/>
          <w:sz w:val="24"/>
        </w:rPr>
        <w:t>Лекции</w:t>
      </w:r>
      <w:proofErr w:type="spellEnd"/>
      <w:r w:rsidRPr="00611631">
        <w:rPr>
          <w:b w:val="0"/>
          <w:bCs w:val="0"/>
          <w:spacing w:val="-8"/>
          <w:sz w:val="24"/>
        </w:rPr>
        <w:t xml:space="preserve"> по </w:t>
      </w:r>
      <w:proofErr w:type="spellStart"/>
      <w:r w:rsidRPr="00611631">
        <w:rPr>
          <w:b w:val="0"/>
          <w:bCs w:val="0"/>
          <w:spacing w:val="-8"/>
          <w:sz w:val="24"/>
        </w:rPr>
        <w:t>физике</w:t>
      </w:r>
      <w:proofErr w:type="spellEnd"/>
      <w:r w:rsidRPr="00611631">
        <w:rPr>
          <w:b w:val="0"/>
          <w:bCs w:val="0"/>
          <w:spacing w:val="-8"/>
          <w:sz w:val="24"/>
        </w:rPr>
        <w:t xml:space="preserve"> </w:t>
      </w:r>
      <w:proofErr w:type="spellStart"/>
      <w:r w:rsidRPr="00611631">
        <w:rPr>
          <w:b w:val="0"/>
          <w:bCs w:val="0"/>
          <w:spacing w:val="-8"/>
          <w:sz w:val="24"/>
        </w:rPr>
        <w:t>тв</w:t>
      </w:r>
      <w:proofErr w:type="spellEnd"/>
      <w:r w:rsidRPr="00611631">
        <w:rPr>
          <w:b w:val="0"/>
          <w:bCs w:val="0"/>
          <w:spacing w:val="-8"/>
          <w:sz w:val="24"/>
        </w:rPr>
        <w:t xml:space="preserve">. </w:t>
      </w:r>
      <w:proofErr w:type="spellStart"/>
      <w:r w:rsidRPr="00611631">
        <w:rPr>
          <w:b w:val="0"/>
          <w:bCs w:val="0"/>
          <w:spacing w:val="-8"/>
          <w:sz w:val="24"/>
        </w:rPr>
        <w:t>тела</w:t>
      </w:r>
      <w:proofErr w:type="spellEnd"/>
      <w:r w:rsidRPr="00611631">
        <w:rPr>
          <w:b w:val="0"/>
          <w:bCs w:val="0"/>
          <w:spacing w:val="-8"/>
          <w:sz w:val="24"/>
        </w:rPr>
        <w:t xml:space="preserve">: принципи </w:t>
      </w:r>
      <w:proofErr w:type="spellStart"/>
      <w:r w:rsidRPr="00611631">
        <w:rPr>
          <w:b w:val="0"/>
          <w:bCs w:val="0"/>
          <w:spacing w:val="-8"/>
          <w:sz w:val="24"/>
        </w:rPr>
        <w:t>строения</w:t>
      </w:r>
      <w:proofErr w:type="spellEnd"/>
      <w:r w:rsidRPr="00611631">
        <w:rPr>
          <w:b w:val="0"/>
          <w:bCs w:val="0"/>
          <w:spacing w:val="-8"/>
          <w:sz w:val="24"/>
        </w:rPr>
        <w:t xml:space="preserve">, </w:t>
      </w:r>
      <w:proofErr w:type="spellStart"/>
      <w:r w:rsidRPr="00611631">
        <w:rPr>
          <w:b w:val="0"/>
          <w:bCs w:val="0"/>
          <w:spacing w:val="-8"/>
          <w:sz w:val="24"/>
        </w:rPr>
        <w:t>реальная</w:t>
      </w:r>
      <w:proofErr w:type="spellEnd"/>
      <w:r w:rsidRPr="00611631">
        <w:rPr>
          <w:b w:val="0"/>
          <w:bCs w:val="0"/>
          <w:spacing w:val="-8"/>
          <w:sz w:val="24"/>
        </w:rPr>
        <w:t xml:space="preserve"> структура, </w:t>
      </w:r>
      <w:proofErr w:type="spellStart"/>
      <w:r w:rsidRPr="00611631">
        <w:rPr>
          <w:b w:val="0"/>
          <w:bCs w:val="0"/>
          <w:spacing w:val="-8"/>
          <w:sz w:val="24"/>
        </w:rPr>
        <w:t>фазовые</w:t>
      </w:r>
      <w:proofErr w:type="spellEnd"/>
      <w:r w:rsidRPr="00611631">
        <w:rPr>
          <w:b w:val="0"/>
          <w:bCs w:val="0"/>
          <w:spacing w:val="-8"/>
          <w:sz w:val="24"/>
        </w:rPr>
        <w:t xml:space="preserve"> </w:t>
      </w:r>
      <w:proofErr w:type="spellStart"/>
      <w:r w:rsidRPr="00611631">
        <w:rPr>
          <w:b w:val="0"/>
          <w:bCs w:val="0"/>
          <w:spacing w:val="-8"/>
          <w:sz w:val="24"/>
        </w:rPr>
        <w:t>превращения</w:t>
      </w:r>
      <w:proofErr w:type="spellEnd"/>
      <w:r w:rsidRPr="00611631">
        <w:rPr>
          <w:b w:val="0"/>
          <w:bCs w:val="0"/>
          <w:spacing w:val="-8"/>
          <w:sz w:val="24"/>
        </w:rPr>
        <w:t>. М.:</w:t>
      </w:r>
      <w:proofErr w:type="spellStart"/>
      <w:r w:rsidRPr="00611631">
        <w:rPr>
          <w:b w:val="0"/>
          <w:bCs w:val="0"/>
          <w:spacing w:val="-8"/>
          <w:sz w:val="24"/>
        </w:rPr>
        <w:t>Изд</w:t>
      </w:r>
      <w:proofErr w:type="spellEnd"/>
      <w:r w:rsidRPr="00611631">
        <w:rPr>
          <w:b w:val="0"/>
          <w:bCs w:val="0"/>
          <w:spacing w:val="-8"/>
          <w:sz w:val="24"/>
        </w:rPr>
        <w:t>. МГУ,1988.–231с.</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4. </w:t>
      </w:r>
      <w:proofErr w:type="spellStart"/>
      <w:r w:rsidRPr="00611631">
        <w:rPr>
          <w:b w:val="0"/>
          <w:bCs w:val="0"/>
          <w:spacing w:val="-8"/>
          <w:sz w:val="24"/>
        </w:rPr>
        <w:t>Кресин</w:t>
      </w:r>
      <w:proofErr w:type="spellEnd"/>
      <w:r w:rsidRPr="00611631">
        <w:rPr>
          <w:b w:val="0"/>
          <w:bCs w:val="0"/>
          <w:spacing w:val="-8"/>
          <w:sz w:val="24"/>
        </w:rPr>
        <w:t xml:space="preserve"> В.З., </w:t>
      </w:r>
      <w:proofErr w:type="spellStart"/>
      <w:r w:rsidRPr="00611631">
        <w:rPr>
          <w:b w:val="0"/>
          <w:bCs w:val="0"/>
          <w:spacing w:val="-8"/>
          <w:sz w:val="24"/>
        </w:rPr>
        <w:t>Сверхпроводимость</w:t>
      </w:r>
      <w:proofErr w:type="spellEnd"/>
      <w:r w:rsidRPr="00611631">
        <w:rPr>
          <w:b w:val="0"/>
          <w:bCs w:val="0"/>
          <w:spacing w:val="-8"/>
          <w:sz w:val="24"/>
        </w:rPr>
        <w:t xml:space="preserve"> и </w:t>
      </w:r>
      <w:proofErr w:type="spellStart"/>
      <w:r w:rsidRPr="00611631">
        <w:rPr>
          <w:b w:val="0"/>
          <w:bCs w:val="0"/>
          <w:spacing w:val="-8"/>
          <w:sz w:val="24"/>
        </w:rPr>
        <w:t>сверхтекучесть</w:t>
      </w:r>
      <w:proofErr w:type="spellEnd"/>
      <w:r w:rsidRPr="00611631">
        <w:rPr>
          <w:b w:val="0"/>
          <w:bCs w:val="0"/>
          <w:spacing w:val="-8"/>
          <w:sz w:val="24"/>
        </w:rPr>
        <w:t xml:space="preserve">.- М.: Наука, 1978. </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5. </w:t>
      </w:r>
      <w:r w:rsidRPr="00611631">
        <w:rPr>
          <w:b w:val="0"/>
          <w:spacing w:val="-8"/>
          <w:sz w:val="24"/>
        </w:rPr>
        <w:t xml:space="preserve">Мазуренко Д.М., </w:t>
      </w:r>
      <w:proofErr w:type="spellStart"/>
      <w:r w:rsidRPr="00611631">
        <w:rPr>
          <w:b w:val="0"/>
          <w:spacing w:val="-8"/>
          <w:sz w:val="24"/>
        </w:rPr>
        <w:t>Задачi</w:t>
      </w:r>
      <w:proofErr w:type="spellEnd"/>
      <w:r w:rsidRPr="00611631">
        <w:rPr>
          <w:b w:val="0"/>
          <w:spacing w:val="-8"/>
          <w:sz w:val="24"/>
        </w:rPr>
        <w:t xml:space="preserve"> i вправи з теоретичної </w:t>
      </w:r>
      <w:proofErr w:type="spellStart"/>
      <w:r w:rsidRPr="00611631">
        <w:rPr>
          <w:b w:val="0"/>
          <w:spacing w:val="-8"/>
          <w:sz w:val="24"/>
        </w:rPr>
        <w:t>фiзики</w:t>
      </w:r>
      <w:proofErr w:type="spellEnd"/>
      <w:r w:rsidRPr="00611631">
        <w:rPr>
          <w:b w:val="0"/>
          <w:spacing w:val="-8"/>
          <w:sz w:val="24"/>
        </w:rPr>
        <w:t xml:space="preserve">. / . </w:t>
      </w:r>
      <w:proofErr w:type="spellStart"/>
      <w:r w:rsidRPr="00611631">
        <w:rPr>
          <w:b w:val="0"/>
          <w:spacing w:val="-8"/>
          <w:sz w:val="24"/>
        </w:rPr>
        <w:t>Д.М.Мазуренко</w:t>
      </w:r>
      <w:proofErr w:type="spellEnd"/>
      <w:r w:rsidRPr="00611631">
        <w:rPr>
          <w:b w:val="0"/>
          <w:spacing w:val="-8"/>
          <w:sz w:val="24"/>
        </w:rPr>
        <w:t xml:space="preserve"> - К.: Вища школа, 1978.</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6. </w:t>
      </w:r>
      <w:proofErr w:type="spellStart"/>
      <w:r w:rsidRPr="00611631">
        <w:rPr>
          <w:b w:val="0"/>
          <w:bCs w:val="0"/>
          <w:spacing w:val="-8"/>
          <w:sz w:val="24"/>
        </w:rPr>
        <w:t>Подопригора</w:t>
      </w:r>
      <w:proofErr w:type="spellEnd"/>
      <w:r w:rsidRPr="00611631">
        <w:rPr>
          <w:b w:val="0"/>
          <w:bCs w:val="0"/>
          <w:spacing w:val="-8"/>
          <w:sz w:val="24"/>
        </w:rPr>
        <w:t xml:space="preserve"> Н.В., Фізика твердого тіла: навчальний посібник для студентів фізичних спеціальностей педагогічних університетів. / </w:t>
      </w:r>
      <w:proofErr w:type="spellStart"/>
      <w:r w:rsidRPr="00611631">
        <w:rPr>
          <w:b w:val="0"/>
          <w:bCs w:val="0"/>
          <w:spacing w:val="-8"/>
          <w:sz w:val="24"/>
        </w:rPr>
        <w:t>Подопригора</w:t>
      </w:r>
      <w:proofErr w:type="spellEnd"/>
      <w:r w:rsidRPr="00611631">
        <w:rPr>
          <w:b w:val="0"/>
          <w:bCs w:val="0"/>
          <w:spacing w:val="-8"/>
          <w:sz w:val="24"/>
        </w:rPr>
        <w:t xml:space="preserve"> Н,В., Садовий </w:t>
      </w:r>
      <w:proofErr w:type="spellStart"/>
      <w:r w:rsidRPr="00611631">
        <w:rPr>
          <w:b w:val="0"/>
          <w:bCs w:val="0"/>
          <w:spacing w:val="-8"/>
          <w:sz w:val="24"/>
        </w:rPr>
        <w:t>М.і</w:t>
      </w:r>
      <w:proofErr w:type="spellEnd"/>
      <w:r w:rsidRPr="00611631">
        <w:rPr>
          <w:b w:val="0"/>
          <w:bCs w:val="0"/>
          <w:spacing w:val="-8"/>
          <w:sz w:val="24"/>
        </w:rPr>
        <w:t>., Трифонова О.М. – Кіровоград : ПП «Центр оперативної поліграфії «Авангард», 2013. – 416 с.</w:t>
      </w:r>
    </w:p>
    <w:p w:rsidR="00247F19" w:rsidRPr="00611631" w:rsidRDefault="00247F19" w:rsidP="00611631">
      <w:pPr>
        <w:pStyle w:val="a8"/>
        <w:tabs>
          <w:tab w:val="left" w:pos="1134"/>
        </w:tabs>
        <w:spacing w:line="240" w:lineRule="auto"/>
        <w:ind w:firstLine="567"/>
        <w:jc w:val="both"/>
        <w:rPr>
          <w:b w:val="0"/>
          <w:bCs w:val="0"/>
          <w:spacing w:val="-8"/>
          <w:sz w:val="24"/>
        </w:rPr>
      </w:pPr>
      <w:r w:rsidRPr="00611631">
        <w:rPr>
          <w:b w:val="0"/>
          <w:bCs w:val="0"/>
          <w:spacing w:val="-8"/>
          <w:sz w:val="24"/>
        </w:rPr>
        <w:t xml:space="preserve">7. </w:t>
      </w:r>
      <w:proofErr w:type="spellStart"/>
      <w:r w:rsidRPr="00611631">
        <w:rPr>
          <w:b w:val="0"/>
          <w:bCs w:val="0"/>
          <w:spacing w:val="-8"/>
          <w:sz w:val="24"/>
        </w:rPr>
        <w:t>Серова</w:t>
      </w:r>
      <w:proofErr w:type="spellEnd"/>
      <w:r w:rsidRPr="00611631">
        <w:rPr>
          <w:b w:val="0"/>
          <w:bCs w:val="0"/>
          <w:spacing w:val="-8"/>
          <w:sz w:val="24"/>
        </w:rPr>
        <w:t xml:space="preserve"> Ф.Г., </w:t>
      </w:r>
      <w:proofErr w:type="spellStart"/>
      <w:r w:rsidRPr="00611631">
        <w:rPr>
          <w:b w:val="0"/>
          <w:bCs w:val="0"/>
          <w:spacing w:val="-8"/>
          <w:sz w:val="24"/>
        </w:rPr>
        <w:t>Сборник</w:t>
      </w:r>
      <w:proofErr w:type="spellEnd"/>
      <w:r w:rsidRPr="00611631">
        <w:rPr>
          <w:b w:val="0"/>
          <w:bCs w:val="0"/>
          <w:spacing w:val="-8"/>
          <w:sz w:val="24"/>
        </w:rPr>
        <w:t xml:space="preserve"> задач по </w:t>
      </w:r>
      <w:proofErr w:type="spellStart"/>
      <w:r w:rsidRPr="00611631">
        <w:rPr>
          <w:b w:val="0"/>
          <w:bCs w:val="0"/>
          <w:spacing w:val="-8"/>
          <w:sz w:val="24"/>
        </w:rPr>
        <w:t>теоретической</w:t>
      </w:r>
      <w:proofErr w:type="spellEnd"/>
      <w:r w:rsidRPr="00611631">
        <w:rPr>
          <w:b w:val="0"/>
          <w:bCs w:val="0"/>
          <w:spacing w:val="-8"/>
          <w:sz w:val="24"/>
        </w:rPr>
        <w:t xml:space="preserve"> </w:t>
      </w:r>
      <w:proofErr w:type="spellStart"/>
      <w:r w:rsidRPr="00611631">
        <w:rPr>
          <w:b w:val="0"/>
          <w:bCs w:val="0"/>
          <w:spacing w:val="-8"/>
          <w:sz w:val="24"/>
        </w:rPr>
        <w:t>физике.Электронная</w:t>
      </w:r>
      <w:proofErr w:type="spellEnd"/>
      <w:r w:rsidRPr="00611631">
        <w:rPr>
          <w:b w:val="0"/>
          <w:bCs w:val="0"/>
          <w:spacing w:val="-8"/>
          <w:sz w:val="24"/>
        </w:rPr>
        <w:t xml:space="preserve"> </w:t>
      </w:r>
      <w:proofErr w:type="spellStart"/>
      <w:r w:rsidRPr="00611631">
        <w:rPr>
          <w:b w:val="0"/>
          <w:bCs w:val="0"/>
          <w:spacing w:val="-8"/>
          <w:sz w:val="24"/>
        </w:rPr>
        <w:t>теория</w:t>
      </w:r>
      <w:proofErr w:type="spellEnd"/>
      <w:r w:rsidRPr="00611631">
        <w:rPr>
          <w:b w:val="0"/>
          <w:bCs w:val="0"/>
          <w:spacing w:val="-8"/>
          <w:sz w:val="24"/>
        </w:rPr>
        <w:t xml:space="preserve"> </w:t>
      </w:r>
      <w:proofErr w:type="spellStart"/>
      <w:r w:rsidRPr="00611631">
        <w:rPr>
          <w:b w:val="0"/>
          <w:bCs w:val="0"/>
          <w:spacing w:val="-8"/>
          <w:sz w:val="24"/>
        </w:rPr>
        <w:t>вещества</w:t>
      </w:r>
      <w:proofErr w:type="spellEnd"/>
      <w:r w:rsidRPr="00611631">
        <w:rPr>
          <w:b w:val="0"/>
          <w:bCs w:val="0"/>
          <w:spacing w:val="-8"/>
          <w:sz w:val="24"/>
        </w:rPr>
        <w:t xml:space="preserve">: </w:t>
      </w:r>
      <w:proofErr w:type="spellStart"/>
      <w:r w:rsidRPr="00611631">
        <w:rPr>
          <w:b w:val="0"/>
          <w:bCs w:val="0"/>
          <w:spacing w:val="-8"/>
          <w:sz w:val="24"/>
        </w:rPr>
        <w:t>учеб</w:t>
      </w:r>
      <w:proofErr w:type="spellEnd"/>
      <w:r w:rsidRPr="00611631">
        <w:rPr>
          <w:b w:val="0"/>
          <w:bCs w:val="0"/>
          <w:spacing w:val="-8"/>
          <w:sz w:val="24"/>
        </w:rPr>
        <w:t xml:space="preserve">. </w:t>
      </w:r>
      <w:proofErr w:type="spellStart"/>
      <w:r w:rsidRPr="00611631">
        <w:rPr>
          <w:b w:val="0"/>
          <w:bCs w:val="0"/>
          <w:spacing w:val="-8"/>
          <w:sz w:val="24"/>
        </w:rPr>
        <w:t>пос.для</w:t>
      </w:r>
      <w:proofErr w:type="spellEnd"/>
      <w:r w:rsidRPr="00611631">
        <w:rPr>
          <w:b w:val="0"/>
          <w:bCs w:val="0"/>
          <w:spacing w:val="-8"/>
          <w:sz w:val="24"/>
        </w:rPr>
        <w:t xml:space="preserve"> </w:t>
      </w:r>
      <w:proofErr w:type="spellStart"/>
      <w:r w:rsidRPr="00611631">
        <w:rPr>
          <w:b w:val="0"/>
          <w:bCs w:val="0"/>
          <w:spacing w:val="-8"/>
          <w:sz w:val="24"/>
        </w:rPr>
        <w:t>студ</w:t>
      </w:r>
      <w:proofErr w:type="spellEnd"/>
      <w:r w:rsidRPr="00611631">
        <w:rPr>
          <w:b w:val="0"/>
          <w:bCs w:val="0"/>
          <w:spacing w:val="-8"/>
          <w:sz w:val="24"/>
        </w:rPr>
        <w:t xml:space="preserve">. </w:t>
      </w:r>
      <w:proofErr w:type="spellStart"/>
      <w:r w:rsidRPr="00611631">
        <w:rPr>
          <w:b w:val="0"/>
          <w:bCs w:val="0"/>
          <w:spacing w:val="-8"/>
          <w:sz w:val="24"/>
        </w:rPr>
        <w:t>физ</w:t>
      </w:r>
      <w:proofErr w:type="spellEnd"/>
      <w:r w:rsidRPr="00611631">
        <w:rPr>
          <w:b w:val="0"/>
          <w:bCs w:val="0"/>
          <w:spacing w:val="-8"/>
          <w:sz w:val="24"/>
        </w:rPr>
        <w:t>-</w:t>
      </w:r>
      <w:proofErr w:type="spellStart"/>
      <w:r w:rsidRPr="00611631">
        <w:rPr>
          <w:b w:val="0"/>
          <w:bCs w:val="0"/>
          <w:spacing w:val="-8"/>
          <w:sz w:val="24"/>
        </w:rPr>
        <w:t>мат.фак.пед.ин</w:t>
      </w:r>
      <w:proofErr w:type="spellEnd"/>
      <w:r w:rsidRPr="00611631">
        <w:rPr>
          <w:b w:val="0"/>
          <w:bCs w:val="0"/>
          <w:spacing w:val="-8"/>
          <w:sz w:val="24"/>
        </w:rPr>
        <w:t xml:space="preserve">-тов. / </w:t>
      </w:r>
      <w:proofErr w:type="spellStart"/>
      <w:r w:rsidRPr="00611631">
        <w:rPr>
          <w:b w:val="0"/>
          <w:bCs w:val="0"/>
          <w:spacing w:val="-8"/>
          <w:sz w:val="24"/>
        </w:rPr>
        <w:t>Серова</w:t>
      </w:r>
      <w:proofErr w:type="spellEnd"/>
      <w:r w:rsidRPr="00611631">
        <w:rPr>
          <w:b w:val="0"/>
          <w:bCs w:val="0"/>
          <w:spacing w:val="-8"/>
          <w:sz w:val="24"/>
        </w:rPr>
        <w:t xml:space="preserve"> Ф.Г., </w:t>
      </w:r>
      <w:proofErr w:type="spellStart"/>
      <w:r w:rsidRPr="00611631">
        <w:rPr>
          <w:b w:val="0"/>
          <w:bCs w:val="0"/>
          <w:spacing w:val="-8"/>
          <w:sz w:val="24"/>
        </w:rPr>
        <w:t>Янкина</w:t>
      </w:r>
      <w:proofErr w:type="spellEnd"/>
      <w:r w:rsidRPr="00611631">
        <w:rPr>
          <w:b w:val="0"/>
          <w:bCs w:val="0"/>
          <w:spacing w:val="-8"/>
          <w:sz w:val="24"/>
        </w:rPr>
        <w:t xml:space="preserve"> А.А  -М.:</w:t>
      </w:r>
      <w:proofErr w:type="spellStart"/>
      <w:r w:rsidRPr="00611631">
        <w:rPr>
          <w:b w:val="0"/>
          <w:bCs w:val="0"/>
          <w:spacing w:val="-8"/>
          <w:sz w:val="24"/>
        </w:rPr>
        <w:t>Просвещение</w:t>
      </w:r>
      <w:proofErr w:type="spellEnd"/>
      <w:r w:rsidRPr="00611631">
        <w:rPr>
          <w:b w:val="0"/>
          <w:bCs w:val="0"/>
          <w:spacing w:val="-8"/>
          <w:sz w:val="24"/>
        </w:rPr>
        <w:t>, 1988. - 192c.  (</w:t>
      </w:r>
      <w:proofErr w:type="spellStart"/>
      <w:r w:rsidRPr="00611631">
        <w:rPr>
          <w:b w:val="0"/>
          <w:bCs w:val="0"/>
          <w:spacing w:val="-8"/>
          <w:sz w:val="24"/>
        </w:rPr>
        <w:t>Книгохранилище</w:t>
      </w:r>
      <w:proofErr w:type="spellEnd"/>
      <w:r w:rsidRPr="00611631">
        <w:rPr>
          <w:b w:val="0"/>
          <w:bCs w:val="0"/>
          <w:spacing w:val="-8"/>
          <w:sz w:val="24"/>
        </w:rPr>
        <w:t xml:space="preserve">  Кількість: 10)</w:t>
      </w:r>
    </w:p>
    <w:p w:rsidR="00C611E5" w:rsidRPr="00611631" w:rsidRDefault="00C611E5" w:rsidP="00611631">
      <w:pPr>
        <w:shd w:val="clear" w:color="auto" w:fill="FFFFFF"/>
        <w:tabs>
          <w:tab w:val="num" w:pos="0"/>
          <w:tab w:val="right" w:pos="567"/>
          <w:tab w:val="left" w:pos="1134"/>
        </w:tabs>
        <w:spacing w:after="0"/>
        <w:ind w:firstLine="567"/>
        <w:jc w:val="both"/>
        <w:rPr>
          <w:rFonts w:ascii="Times New Roman" w:hAnsi="Times New Roman"/>
          <w:spacing w:val="-8"/>
          <w:sz w:val="24"/>
          <w:szCs w:val="24"/>
          <w:lang w:val="uk-UA"/>
        </w:rPr>
      </w:pPr>
    </w:p>
    <w:p w:rsidR="002A09E1" w:rsidRPr="00611631" w:rsidRDefault="002A09E1" w:rsidP="00611631">
      <w:pPr>
        <w:tabs>
          <w:tab w:val="left" w:pos="1134"/>
        </w:tabs>
        <w:spacing w:after="0" w:line="240" w:lineRule="auto"/>
        <w:ind w:firstLine="567"/>
        <w:rPr>
          <w:rFonts w:ascii="Times New Roman" w:hAnsi="Times New Roman"/>
          <w:i/>
          <w:spacing w:val="-8"/>
          <w:sz w:val="24"/>
          <w:szCs w:val="24"/>
          <w:lang w:val="uk-UA"/>
        </w:rPr>
      </w:pPr>
      <w:r w:rsidRPr="00611631">
        <w:rPr>
          <w:rFonts w:ascii="Times New Roman" w:hAnsi="Times New Roman"/>
          <w:i/>
          <w:spacing w:val="-8"/>
          <w:sz w:val="24"/>
          <w:szCs w:val="24"/>
          <w:lang w:val="uk-UA"/>
        </w:rPr>
        <w:t>Інтернет-ресурси</w:t>
      </w:r>
    </w:p>
    <w:p w:rsidR="00247F19" w:rsidRPr="00611631" w:rsidRDefault="00247F19" w:rsidP="00611631">
      <w:pPr>
        <w:numPr>
          <w:ilvl w:val="0"/>
          <w:numId w:val="13"/>
        </w:numPr>
        <w:tabs>
          <w:tab w:val="clear" w:pos="1146"/>
          <w:tab w:val="left" w:pos="851"/>
          <w:tab w:val="num" w:pos="900"/>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spacing w:val="-8"/>
          <w:sz w:val="24"/>
          <w:szCs w:val="24"/>
          <w:lang w:val="uk-UA"/>
        </w:rPr>
        <w:t xml:space="preserve">Кафедра фізики та методики її навчання ХДУ. - URL.: </w:t>
      </w:r>
      <w:hyperlink r:id="rId12" w:history="1">
        <w:r w:rsidRPr="00611631">
          <w:rPr>
            <w:rStyle w:val="a7"/>
            <w:rFonts w:ascii="Times New Roman" w:hAnsi="Times New Roman"/>
            <w:spacing w:val="-8"/>
            <w:sz w:val="24"/>
            <w:szCs w:val="24"/>
            <w:lang w:val="uk-UA"/>
          </w:rPr>
          <w:t>http://physics.kspu.edu/</w:t>
        </w:r>
      </w:hyperlink>
      <w:r w:rsidRPr="00611631">
        <w:rPr>
          <w:rFonts w:ascii="Times New Roman" w:hAnsi="Times New Roman"/>
          <w:spacing w:val="-8"/>
          <w:sz w:val="24"/>
          <w:szCs w:val="24"/>
          <w:lang w:val="uk-UA"/>
        </w:rPr>
        <w:t xml:space="preserve"> .</w:t>
      </w:r>
    </w:p>
    <w:p w:rsidR="00247F19" w:rsidRPr="00611631" w:rsidRDefault="00247F19" w:rsidP="00611631">
      <w:pPr>
        <w:numPr>
          <w:ilvl w:val="0"/>
          <w:numId w:val="13"/>
        </w:numPr>
        <w:tabs>
          <w:tab w:val="clear" w:pos="1146"/>
          <w:tab w:val="left" w:pos="851"/>
          <w:tab w:val="num" w:pos="900"/>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spacing w:val="-8"/>
          <w:sz w:val="24"/>
          <w:szCs w:val="24"/>
          <w:lang w:val="uk-UA"/>
        </w:rPr>
        <w:t xml:space="preserve">CODATA </w:t>
      </w:r>
      <w:proofErr w:type="spellStart"/>
      <w:r w:rsidRPr="00611631">
        <w:rPr>
          <w:rFonts w:ascii="Times New Roman" w:hAnsi="Times New Roman"/>
          <w:spacing w:val="-8"/>
          <w:sz w:val="24"/>
          <w:szCs w:val="24"/>
          <w:lang w:val="uk-UA"/>
        </w:rPr>
        <w:t>Internationally</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recommended</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values</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of</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the</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Fundamental</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Physical</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Constants</w:t>
      </w:r>
      <w:proofErr w:type="spellEnd"/>
      <w:r w:rsidRPr="00611631">
        <w:rPr>
          <w:rFonts w:ascii="Times New Roman" w:hAnsi="Times New Roman"/>
          <w:spacing w:val="-8"/>
          <w:sz w:val="24"/>
          <w:szCs w:val="24"/>
          <w:lang w:val="uk-UA"/>
        </w:rPr>
        <w:t xml:space="preserve">. – URL.: </w:t>
      </w:r>
      <w:hyperlink r:id="rId13" w:history="1">
        <w:r w:rsidRPr="00611631">
          <w:rPr>
            <w:rFonts w:ascii="Times New Roman" w:hAnsi="Times New Roman"/>
            <w:spacing w:val="-8"/>
            <w:sz w:val="24"/>
            <w:szCs w:val="24"/>
            <w:u w:val="single"/>
            <w:lang w:val="uk-UA"/>
          </w:rPr>
          <w:t>http://physics.nist.gov/cuu/Constants</w:t>
        </w:r>
      </w:hyperlink>
      <w:r w:rsidRPr="00611631">
        <w:rPr>
          <w:rFonts w:ascii="Times New Roman" w:hAnsi="Times New Roman"/>
          <w:spacing w:val="-8"/>
          <w:sz w:val="24"/>
          <w:szCs w:val="24"/>
          <w:lang w:val="uk-UA"/>
        </w:rPr>
        <w:t xml:space="preserve">  .</w:t>
      </w:r>
    </w:p>
    <w:p w:rsidR="00247F19" w:rsidRPr="00611631" w:rsidRDefault="00247F19" w:rsidP="00611631">
      <w:pPr>
        <w:numPr>
          <w:ilvl w:val="0"/>
          <w:numId w:val="13"/>
        </w:numPr>
        <w:tabs>
          <w:tab w:val="clear" w:pos="1146"/>
          <w:tab w:val="left" w:pos="851"/>
          <w:tab w:val="num" w:pos="900"/>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spacing w:val="-8"/>
          <w:sz w:val="24"/>
          <w:szCs w:val="24"/>
          <w:lang w:val="uk-UA"/>
        </w:rPr>
        <w:t xml:space="preserve">Бібліотека / Фізика / Фізика твердого тіла: </w:t>
      </w:r>
      <w:hyperlink r:id="rId14" w:history="1">
        <w:r w:rsidRPr="00611631">
          <w:rPr>
            <w:rStyle w:val="a7"/>
            <w:rFonts w:ascii="Times New Roman" w:hAnsi="Times New Roman"/>
            <w:spacing w:val="-8"/>
            <w:sz w:val="24"/>
            <w:szCs w:val="24"/>
            <w:lang w:val="uk-UA"/>
          </w:rPr>
          <w:t>http://www.newlibrary.ru/genre/nauka/fizika/fizika_tvyordogo_tela/</w:t>
        </w:r>
      </w:hyperlink>
      <w:r w:rsidRPr="00611631">
        <w:rPr>
          <w:rFonts w:ascii="Times New Roman" w:hAnsi="Times New Roman"/>
          <w:spacing w:val="-8"/>
          <w:sz w:val="24"/>
          <w:szCs w:val="24"/>
          <w:lang w:val="uk-UA"/>
        </w:rPr>
        <w:t xml:space="preserve"> </w:t>
      </w:r>
    </w:p>
    <w:p w:rsidR="00247F19" w:rsidRPr="00611631" w:rsidRDefault="00247F19" w:rsidP="00611631">
      <w:pPr>
        <w:numPr>
          <w:ilvl w:val="0"/>
          <w:numId w:val="13"/>
        </w:numPr>
        <w:tabs>
          <w:tab w:val="clear" w:pos="1146"/>
          <w:tab w:val="left" w:pos="851"/>
          <w:tab w:val="num" w:pos="900"/>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spacing w:val="-8"/>
          <w:sz w:val="24"/>
          <w:szCs w:val="24"/>
          <w:lang w:val="uk-UA"/>
        </w:rPr>
        <w:t xml:space="preserve">Електронна бібліотека: </w:t>
      </w:r>
      <w:hyperlink r:id="rId15" w:history="1">
        <w:r w:rsidRPr="00611631">
          <w:rPr>
            <w:rStyle w:val="a7"/>
            <w:rFonts w:ascii="Times New Roman" w:hAnsi="Times New Roman"/>
            <w:spacing w:val="-8"/>
            <w:sz w:val="24"/>
            <w:szCs w:val="24"/>
            <w:lang w:val="uk-UA"/>
          </w:rPr>
          <w:t>http://zfftt.kpi.ua/ua/navchannya/elektronna-biblioteka</w:t>
        </w:r>
      </w:hyperlink>
      <w:r w:rsidRPr="00611631">
        <w:rPr>
          <w:rFonts w:ascii="Times New Roman" w:hAnsi="Times New Roman"/>
          <w:spacing w:val="-8"/>
          <w:sz w:val="24"/>
          <w:szCs w:val="24"/>
          <w:lang w:val="uk-UA"/>
        </w:rPr>
        <w:t xml:space="preserve"> </w:t>
      </w:r>
    </w:p>
    <w:p w:rsidR="00247F19" w:rsidRPr="00611631" w:rsidRDefault="00247F19" w:rsidP="00611631">
      <w:pPr>
        <w:numPr>
          <w:ilvl w:val="0"/>
          <w:numId w:val="13"/>
        </w:numPr>
        <w:tabs>
          <w:tab w:val="clear" w:pos="1146"/>
          <w:tab w:val="left" w:pos="851"/>
          <w:tab w:val="num" w:pos="900"/>
          <w:tab w:val="left" w:pos="993"/>
        </w:tabs>
        <w:spacing w:after="0" w:line="240" w:lineRule="auto"/>
        <w:ind w:left="0" w:firstLine="567"/>
        <w:rPr>
          <w:rFonts w:ascii="Times New Roman" w:hAnsi="Times New Roman"/>
          <w:spacing w:val="-8"/>
          <w:sz w:val="24"/>
          <w:szCs w:val="24"/>
          <w:lang w:val="uk-UA"/>
        </w:rPr>
      </w:pPr>
      <w:proofErr w:type="spellStart"/>
      <w:r w:rsidRPr="00611631">
        <w:rPr>
          <w:rFonts w:ascii="Times New Roman" w:hAnsi="Times New Roman"/>
          <w:bCs/>
          <w:spacing w:val="-8"/>
          <w:sz w:val="24"/>
          <w:szCs w:val="24"/>
          <w:lang w:val="uk-UA"/>
        </w:rPr>
        <w:t>Подопригора</w:t>
      </w:r>
      <w:proofErr w:type="spellEnd"/>
      <w:r w:rsidRPr="00611631">
        <w:rPr>
          <w:rFonts w:ascii="Times New Roman" w:hAnsi="Times New Roman"/>
          <w:bCs/>
          <w:spacing w:val="-8"/>
          <w:sz w:val="24"/>
          <w:szCs w:val="24"/>
          <w:lang w:val="uk-UA"/>
        </w:rPr>
        <w:t xml:space="preserve"> Н.В., Садовий </w:t>
      </w:r>
      <w:proofErr w:type="spellStart"/>
      <w:r w:rsidRPr="00611631">
        <w:rPr>
          <w:rFonts w:ascii="Times New Roman" w:hAnsi="Times New Roman"/>
          <w:bCs/>
          <w:spacing w:val="-8"/>
          <w:sz w:val="24"/>
          <w:szCs w:val="24"/>
          <w:lang w:val="uk-UA"/>
        </w:rPr>
        <w:t>М.і</w:t>
      </w:r>
      <w:proofErr w:type="spellEnd"/>
      <w:r w:rsidRPr="00611631">
        <w:rPr>
          <w:rFonts w:ascii="Times New Roman" w:hAnsi="Times New Roman"/>
          <w:bCs/>
          <w:spacing w:val="-8"/>
          <w:sz w:val="24"/>
          <w:szCs w:val="24"/>
          <w:lang w:val="uk-UA"/>
        </w:rPr>
        <w:t>., Трифонова О.М.</w:t>
      </w:r>
      <w:r w:rsidRPr="00611631">
        <w:rPr>
          <w:rFonts w:ascii="Times New Roman" w:hAnsi="Times New Roman"/>
          <w:b/>
          <w:bCs/>
          <w:spacing w:val="-8"/>
          <w:sz w:val="24"/>
          <w:szCs w:val="24"/>
          <w:lang w:val="uk-UA"/>
        </w:rPr>
        <w:t xml:space="preserve"> </w:t>
      </w:r>
      <w:r w:rsidRPr="00611631">
        <w:rPr>
          <w:rFonts w:ascii="Times New Roman" w:hAnsi="Times New Roman"/>
          <w:bCs/>
          <w:spacing w:val="-8"/>
          <w:sz w:val="24"/>
          <w:szCs w:val="24"/>
          <w:lang w:val="uk-UA"/>
        </w:rPr>
        <w:t xml:space="preserve"> Фізика твердого тіла: </w:t>
      </w:r>
      <w:hyperlink r:id="rId16" w:history="1">
        <w:r w:rsidRPr="00611631">
          <w:rPr>
            <w:rStyle w:val="a7"/>
            <w:rFonts w:ascii="Times New Roman" w:hAnsi="Times New Roman"/>
            <w:bCs/>
            <w:spacing w:val="-8"/>
            <w:sz w:val="24"/>
            <w:szCs w:val="24"/>
            <w:lang w:val="uk-UA"/>
          </w:rPr>
          <w:t>http://dspace.kspu.kr.ua/jspui/handle/123456789/2010</w:t>
        </w:r>
      </w:hyperlink>
      <w:r w:rsidRPr="00611631">
        <w:rPr>
          <w:rFonts w:ascii="Times New Roman" w:hAnsi="Times New Roman"/>
          <w:bCs/>
          <w:spacing w:val="-8"/>
          <w:sz w:val="24"/>
          <w:szCs w:val="24"/>
          <w:lang w:val="uk-UA"/>
        </w:rPr>
        <w:t xml:space="preserve"> </w:t>
      </w:r>
    </w:p>
    <w:p w:rsidR="00247F19" w:rsidRPr="00611631" w:rsidRDefault="00247F19" w:rsidP="00611631">
      <w:pPr>
        <w:pStyle w:val="a6"/>
        <w:numPr>
          <w:ilvl w:val="0"/>
          <w:numId w:val="13"/>
        </w:numPr>
        <w:tabs>
          <w:tab w:val="clear" w:pos="1146"/>
          <w:tab w:val="left" w:pos="851"/>
          <w:tab w:val="left" w:pos="993"/>
        </w:tabs>
        <w:spacing w:after="0" w:line="240" w:lineRule="auto"/>
        <w:ind w:left="0"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Матеріали для самостійного опрацювання з курсу «Електронна теорія матеріалів» [електронний ресурс] – Режим доступу: </w:t>
      </w:r>
      <w:hyperlink r:id="rId17" w:history="1">
        <w:r w:rsidRPr="00611631">
          <w:rPr>
            <w:rStyle w:val="a7"/>
            <w:rFonts w:ascii="Times New Roman" w:hAnsi="Times New Roman"/>
            <w:spacing w:val="-8"/>
            <w:sz w:val="24"/>
            <w:szCs w:val="24"/>
            <w:lang w:val="uk-UA"/>
          </w:rPr>
          <w:t>https://drive.google.com/drive/folders/1NjoIfcwBleAMfB3Ho30JBRx_dd0y9tLT</w:t>
        </w:r>
      </w:hyperlink>
      <w:r w:rsidRPr="00611631">
        <w:rPr>
          <w:rFonts w:ascii="Times New Roman" w:hAnsi="Times New Roman"/>
          <w:spacing w:val="-8"/>
          <w:sz w:val="24"/>
          <w:szCs w:val="24"/>
          <w:lang w:val="uk-UA"/>
        </w:rPr>
        <w:t xml:space="preserve"> </w:t>
      </w:r>
    </w:p>
    <w:p w:rsidR="00247F19" w:rsidRPr="00611631" w:rsidRDefault="00247F19" w:rsidP="00611631">
      <w:pPr>
        <w:numPr>
          <w:ilvl w:val="0"/>
          <w:numId w:val="13"/>
        </w:numPr>
        <w:tabs>
          <w:tab w:val="clear" w:pos="1146"/>
          <w:tab w:val="left" w:pos="709"/>
          <w:tab w:val="left" w:pos="851"/>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spacing w:val="-8"/>
          <w:sz w:val="24"/>
          <w:szCs w:val="24"/>
          <w:lang w:val="uk-UA"/>
        </w:rPr>
        <w:t xml:space="preserve">Бібліотека / Фізика / Фізика твердого тіла: </w:t>
      </w:r>
      <w:hyperlink r:id="rId18" w:history="1">
        <w:r w:rsidRPr="00611631">
          <w:rPr>
            <w:rStyle w:val="a7"/>
            <w:rFonts w:ascii="Times New Roman" w:hAnsi="Times New Roman"/>
            <w:spacing w:val="-8"/>
            <w:sz w:val="24"/>
            <w:szCs w:val="24"/>
            <w:lang w:val="uk-UA"/>
          </w:rPr>
          <w:t>http://www.newlibrary.ru/genre/nauka/fizika/fizika_tvyordogo_tela/</w:t>
        </w:r>
      </w:hyperlink>
      <w:r w:rsidRPr="00611631">
        <w:rPr>
          <w:rFonts w:ascii="Times New Roman" w:hAnsi="Times New Roman"/>
          <w:spacing w:val="-8"/>
          <w:sz w:val="24"/>
          <w:szCs w:val="24"/>
          <w:lang w:val="uk-UA"/>
        </w:rPr>
        <w:t xml:space="preserve"> </w:t>
      </w:r>
    </w:p>
    <w:p w:rsidR="00247F19" w:rsidRPr="00611631" w:rsidRDefault="00247F19" w:rsidP="00611631">
      <w:pPr>
        <w:numPr>
          <w:ilvl w:val="0"/>
          <w:numId w:val="13"/>
        </w:numPr>
        <w:tabs>
          <w:tab w:val="clear" w:pos="1146"/>
          <w:tab w:val="left" w:pos="709"/>
          <w:tab w:val="left" w:pos="851"/>
          <w:tab w:val="left" w:pos="993"/>
        </w:tabs>
        <w:spacing w:after="0" w:line="240" w:lineRule="auto"/>
        <w:ind w:left="0" w:firstLine="567"/>
        <w:rPr>
          <w:rFonts w:ascii="Times New Roman" w:hAnsi="Times New Roman"/>
          <w:spacing w:val="-8"/>
          <w:sz w:val="24"/>
          <w:szCs w:val="24"/>
          <w:lang w:val="uk-UA"/>
        </w:rPr>
      </w:pPr>
      <w:r w:rsidRPr="00611631">
        <w:rPr>
          <w:rFonts w:ascii="Times New Roman" w:hAnsi="Times New Roman"/>
          <w:spacing w:val="-8"/>
          <w:sz w:val="24"/>
          <w:szCs w:val="24"/>
          <w:lang w:val="uk-UA"/>
        </w:rPr>
        <w:t xml:space="preserve">Електронна бібліотека: </w:t>
      </w:r>
      <w:hyperlink r:id="rId19" w:history="1">
        <w:r w:rsidRPr="00611631">
          <w:rPr>
            <w:rStyle w:val="a7"/>
            <w:rFonts w:ascii="Times New Roman" w:hAnsi="Times New Roman"/>
            <w:spacing w:val="-8"/>
            <w:sz w:val="24"/>
            <w:szCs w:val="24"/>
            <w:lang w:val="uk-UA"/>
          </w:rPr>
          <w:t>http://zfftt.kpi.ua/ua/navchannya/elektronna-biblioteka</w:t>
        </w:r>
      </w:hyperlink>
      <w:r w:rsidRPr="00611631">
        <w:rPr>
          <w:rFonts w:ascii="Times New Roman" w:hAnsi="Times New Roman"/>
          <w:spacing w:val="-8"/>
          <w:sz w:val="24"/>
          <w:szCs w:val="24"/>
          <w:lang w:val="uk-UA"/>
        </w:rPr>
        <w:t xml:space="preserve"> </w:t>
      </w:r>
    </w:p>
    <w:p w:rsidR="00247F19" w:rsidRPr="00611631" w:rsidRDefault="00247F19" w:rsidP="00611631">
      <w:pPr>
        <w:numPr>
          <w:ilvl w:val="0"/>
          <w:numId w:val="13"/>
        </w:numPr>
        <w:tabs>
          <w:tab w:val="clear" w:pos="1146"/>
          <w:tab w:val="left" w:pos="709"/>
          <w:tab w:val="left" w:pos="851"/>
          <w:tab w:val="left" w:pos="993"/>
        </w:tabs>
        <w:spacing w:after="0" w:line="240" w:lineRule="auto"/>
        <w:ind w:left="0" w:firstLine="567"/>
        <w:jc w:val="both"/>
        <w:rPr>
          <w:rFonts w:ascii="Times New Roman" w:hAnsi="Times New Roman"/>
          <w:spacing w:val="-8"/>
          <w:sz w:val="24"/>
          <w:szCs w:val="24"/>
          <w:lang w:val="uk-UA"/>
        </w:rPr>
      </w:pPr>
      <w:proofErr w:type="spellStart"/>
      <w:r w:rsidRPr="00611631">
        <w:rPr>
          <w:rFonts w:ascii="Times New Roman" w:hAnsi="Times New Roman"/>
          <w:bCs/>
          <w:spacing w:val="-8"/>
          <w:sz w:val="24"/>
          <w:szCs w:val="24"/>
          <w:lang w:val="uk-UA"/>
        </w:rPr>
        <w:t>Подопригора</w:t>
      </w:r>
      <w:proofErr w:type="spellEnd"/>
      <w:r w:rsidRPr="00611631">
        <w:rPr>
          <w:rFonts w:ascii="Times New Roman" w:hAnsi="Times New Roman"/>
          <w:bCs/>
          <w:spacing w:val="-8"/>
          <w:sz w:val="24"/>
          <w:szCs w:val="24"/>
          <w:lang w:val="uk-UA"/>
        </w:rPr>
        <w:t xml:space="preserve"> Н.В., Садовий </w:t>
      </w:r>
      <w:proofErr w:type="spellStart"/>
      <w:r w:rsidRPr="00611631">
        <w:rPr>
          <w:rFonts w:ascii="Times New Roman" w:hAnsi="Times New Roman"/>
          <w:bCs/>
          <w:spacing w:val="-8"/>
          <w:sz w:val="24"/>
          <w:szCs w:val="24"/>
          <w:lang w:val="uk-UA"/>
        </w:rPr>
        <w:t>М.і</w:t>
      </w:r>
      <w:proofErr w:type="spellEnd"/>
      <w:r w:rsidRPr="00611631">
        <w:rPr>
          <w:rFonts w:ascii="Times New Roman" w:hAnsi="Times New Roman"/>
          <w:bCs/>
          <w:spacing w:val="-8"/>
          <w:sz w:val="24"/>
          <w:szCs w:val="24"/>
          <w:lang w:val="uk-UA"/>
        </w:rPr>
        <w:t>., Трифонова О.М.</w:t>
      </w:r>
      <w:r w:rsidRPr="00611631">
        <w:rPr>
          <w:rFonts w:ascii="Times New Roman" w:hAnsi="Times New Roman"/>
          <w:b/>
          <w:bCs/>
          <w:spacing w:val="-8"/>
          <w:sz w:val="24"/>
          <w:szCs w:val="24"/>
          <w:lang w:val="uk-UA"/>
        </w:rPr>
        <w:t xml:space="preserve"> </w:t>
      </w:r>
      <w:r w:rsidRPr="00611631">
        <w:rPr>
          <w:rFonts w:ascii="Times New Roman" w:hAnsi="Times New Roman"/>
          <w:bCs/>
          <w:spacing w:val="-8"/>
          <w:sz w:val="24"/>
          <w:szCs w:val="24"/>
          <w:lang w:val="uk-UA"/>
        </w:rPr>
        <w:t xml:space="preserve"> Фізика твердого тіла: </w:t>
      </w:r>
      <w:hyperlink r:id="rId20" w:history="1">
        <w:r w:rsidRPr="00611631">
          <w:rPr>
            <w:rStyle w:val="a7"/>
            <w:rFonts w:ascii="Times New Roman" w:hAnsi="Times New Roman"/>
            <w:bCs/>
            <w:spacing w:val="-8"/>
            <w:sz w:val="24"/>
            <w:szCs w:val="24"/>
            <w:lang w:val="uk-UA"/>
          </w:rPr>
          <w:t>http://dspace.kspu.kr.ua/jspui/handle/123456789/2010</w:t>
        </w:r>
      </w:hyperlink>
    </w:p>
    <w:p w:rsidR="00247F19" w:rsidRPr="00611631" w:rsidRDefault="00247F19" w:rsidP="00611631">
      <w:pPr>
        <w:numPr>
          <w:ilvl w:val="0"/>
          <w:numId w:val="13"/>
        </w:numPr>
        <w:tabs>
          <w:tab w:val="clear" w:pos="1146"/>
          <w:tab w:val="left" w:pos="709"/>
          <w:tab w:val="left" w:pos="851"/>
          <w:tab w:val="left" w:pos="993"/>
        </w:tabs>
        <w:spacing w:after="0" w:line="240" w:lineRule="auto"/>
        <w:ind w:left="0" w:firstLine="567"/>
        <w:jc w:val="both"/>
        <w:rPr>
          <w:rFonts w:ascii="Times New Roman" w:hAnsi="Times New Roman"/>
          <w:spacing w:val="-8"/>
          <w:sz w:val="24"/>
          <w:szCs w:val="24"/>
          <w:lang w:val="uk-UA"/>
        </w:rPr>
      </w:pPr>
      <w:r w:rsidRPr="00611631">
        <w:rPr>
          <w:rFonts w:ascii="Times New Roman" w:hAnsi="Times New Roman"/>
          <w:bCs/>
          <w:spacing w:val="-8"/>
          <w:sz w:val="24"/>
          <w:szCs w:val="24"/>
          <w:lang w:val="uk-UA"/>
        </w:rPr>
        <w:t xml:space="preserve">Новини науки </w:t>
      </w:r>
      <w:hyperlink r:id="rId21" w:history="1">
        <w:r w:rsidRPr="00611631">
          <w:rPr>
            <w:rStyle w:val="a7"/>
            <w:rFonts w:ascii="Times New Roman" w:hAnsi="Times New Roman"/>
            <w:bCs/>
            <w:spacing w:val="-8"/>
            <w:sz w:val="24"/>
            <w:szCs w:val="24"/>
            <w:lang w:val="uk-UA"/>
          </w:rPr>
          <w:t>http://sci-dig.ru/category/physics/</w:t>
        </w:r>
      </w:hyperlink>
    </w:p>
    <w:p w:rsidR="00247F19" w:rsidRPr="00611631" w:rsidRDefault="00247F19" w:rsidP="00611631">
      <w:pPr>
        <w:tabs>
          <w:tab w:val="left" w:pos="851"/>
          <w:tab w:val="left" w:pos="993"/>
        </w:tabs>
        <w:spacing w:after="0" w:line="240" w:lineRule="auto"/>
        <w:ind w:firstLine="567"/>
        <w:jc w:val="both"/>
        <w:rPr>
          <w:rFonts w:ascii="Times New Roman" w:hAnsi="Times New Roman"/>
          <w:b/>
          <w:spacing w:val="-8"/>
          <w:sz w:val="24"/>
          <w:szCs w:val="24"/>
          <w:lang w:val="uk-UA"/>
        </w:rPr>
      </w:pPr>
      <w:r w:rsidRPr="00611631">
        <w:rPr>
          <w:rFonts w:ascii="Times New Roman" w:hAnsi="Times New Roman"/>
          <w:b/>
          <w:spacing w:val="-8"/>
          <w:sz w:val="24"/>
          <w:szCs w:val="24"/>
          <w:lang w:val="uk-UA"/>
        </w:rPr>
        <w:t xml:space="preserve">Журнали в мережі й Інтернет-портали: </w:t>
      </w:r>
    </w:p>
    <w:p w:rsidR="00247F19" w:rsidRPr="00611631" w:rsidRDefault="00247F19" w:rsidP="00611631">
      <w:pPr>
        <w:tabs>
          <w:tab w:val="left" w:pos="851"/>
          <w:tab w:val="left" w:pos="993"/>
        </w:tabs>
        <w:spacing w:after="0" w:line="240" w:lineRule="auto"/>
        <w:ind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w:t>
      </w:r>
      <w:proofErr w:type="spellStart"/>
      <w:r w:rsidRPr="00611631">
        <w:rPr>
          <w:rFonts w:ascii="Times New Roman" w:hAnsi="Times New Roman"/>
          <w:spacing w:val="-8"/>
          <w:sz w:val="24"/>
          <w:szCs w:val="24"/>
          <w:lang w:val="uk-UA"/>
        </w:rPr>
        <w:t>ПостНаука</w:t>
      </w:r>
      <w:proofErr w:type="spellEnd"/>
      <w:r w:rsidRPr="00611631">
        <w:rPr>
          <w:rFonts w:ascii="Times New Roman" w:hAnsi="Times New Roman"/>
          <w:spacing w:val="-8"/>
          <w:sz w:val="24"/>
          <w:szCs w:val="24"/>
          <w:lang w:val="uk-UA"/>
        </w:rPr>
        <w:t xml:space="preserve">» </w:t>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hyperlink r:id="rId22" w:history="1">
        <w:r w:rsidRPr="00611631">
          <w:rPr>
            <w:rStyle w:val="a7"/>
            <w:rFonts w:ascii="Times New Roman" w:hAnsi="Times New Roman"/>
            <w:spacing w:val="-8"/>
            <w:sz w:val="24"/>
            <w:szCs w:val="24"/>
            <w:lang w:val="uk-UA"/>
          </w:rPr>
          <w:t>http://postnauka.ru/</w:t>
        </w:r>
      </w:hyperlink>
      <w:r w:rsidRPr="00611631">
        <w:rPr>
          <w:rFonts w:ascii="Times New Roman" w:hAnsi="Times New Roman"/>
          <w:spacing w:val="-8"/>
          <w:sz w:val="24"/>
          <w:szCs w:val="24"/>
          <w:lang w:val="uk-UA"/>
        </w:rPr>
        <w:t xml:space="preserve"> </w:t>
      </w:r>
    </w:p>
    <w:p w:rsidR="00247F19" w:rsidRPr="00611631" w:rsidRDefault="00247F19" w:rsidP="00611631">
      <w:pPr>
        <w:tabs>
          <w:tab w:val="left" w:pos="851"/>
          <w:tab w:val="left" w:pos="993"/>
        </w:tabs>
        <w:spacing w:after="0" w:line="240" w:lineRule="auto"/>
        <w:ind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«Наука и </w:t>
      </w:r>
      <w:proofErr w:type="spellStart"/>
      <w:r w:rsidRPr="00611631">
        <w:rPr>
          <w:rFonts w:ascii="Times New Roman" w:hAnsi="Times New Roman"/>
          <w:spacing w:val="-8"/>
          <w:sz w:val="24"/>
          <w:szCs w:val="24"/>
          <w:lang w:val="uk-UA"/>
        </w:rPr>
        <w:t>жизнь</w:t>
      </w:r>
      <w:proofErr w:type="spellEnd"/>
      <w:r w:rsidRPr="00611631">
        <w:rPr>
          <w:rFonts w:ascii="Times New Roman" w:hAnsi="Times New Roman"/>
          <w:spacing w:val="-8"/>
          <w:sz w:val="24"/>
          <w:szCs w:val="24"/>
          <w:lang w:val="uk-UA"/>
        </w:rPr>
        <w:t xml:space="preserve">» </w:t>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hyperlink r:id="rId23" w:history="1">
        <w:r w:rsidRPr="00611631">
          <w:rPr>
            <w:rStyle w:val="a7"/>
            <w:rFonts w:ascii="Times New Roman" w:hAnsi="Times New Roman"/>
            <w:spacing w:val="-8"/>
            <w:sz w:val="24"/>
            <w:szCs w:val="24"/>
            <w:lang w:val="uk-UA"/>
          </w:rPr>
          <w:t>http://www.nkj.ru</w:t>
        </w:r>
      </w:hyperlink>
      <w:r w:rsidRPr="00611631">
        <w:rPr>
          <w:rFonts w:ascii="Times New Roman" w:hAnsi="Times New Roman"/>
          <w:spacing w:val="-8"/>
          <w:sz w:val="24"/>
          <w:szCs w:val="24"/>
          <w:lang w:val="uk-UA"/>
        </w:rPr>
        <w:t xml:space="preserve"> </w:t>
      </w:r>
    </w:p>
    <w:p w:rsidR="00247F19" w:rsidRPr="00611631" w:rsidRDefault="00247F19" w:rsidP="00611631">
      <w:pPr>
        <w:tabs>
          <w:tab w:val="left" w:pos="851"/>
          <w:tab w:val="left" w:pos="993"/>
        </w:tabs>
        <w:spacing w:after="0" w:line="240" w:lineRule="auto"/>
        <w:ind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«GEO» </w:t>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hyperlink r:id="rId24" w:history="1">
        <w:r w:rsidRPr="00611631">
          <w:rPr>
            <w:rStyle w:val="a7"/>
            <w:rFonts w:ascii="Times New Roman" w:hAnsi="Times New Roman"/>
            <w:spacing w:val="-8"/>
            <w:sz w:val="24"/>
            <w:szCs w:val="24"/>
            <w:lang w:val="uk-UA"/>
          </w:rPr>
          <w:t>http://geo.ru</w:t>
        </w:r>
      </w:hyperlink>
      <w:r w:rsidRPr="00611631">
        <w:rPr>
          <w:rFonts w:ascii="Times New Roman" w:hAnsi="Times New Roman"/>
          <w:spacing w:val="-8"/>
          <w:sz w:val="24"/>
          <w:szCs w:val="24"/>
          <w:lang w:val="uk-UA"/>
        </w:rPr>
        <w:t xml:space="preserve"> </w:t>
      </w:r>
    </w:p>
    <w:p w:rsidR="00247F19" w:rsidRPr="00611631" w:rsidRDefault="00247F19" w:rsidP="00611631">
      <w:pPr>
        <w:tabs>
          <w:tab w:val="left" w:pos="851"/>
          <w:tab w:val="left" w:pos="993"/>
        </w:tabs>
        <w:spacing w:after="0" w:line="240" w:lineRule="auto"/>
        <w:ind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w:t>
      </w:r>
      <w:proofErr w:type="spellStart"/>
      <w:r w:rsidRPr="00611631">
        <w:rPr>
          <w:rFonts w:ascii="Times New Roman" w:hAnsi="Times New Roman"/>
          <w:spacing w:val="-8"/>
          <w:sz w:val="24"/>
          <w:szCs w:val="24"/>
          <w:lang w:val="uk-UA"/>
        </w:rPr>
        <w:t>New</w:t>
      </w:r>
      <w:proofErr w:type="spellEnd"/>
      <w:r w:rsidRPr="00611631">
        <w:rPr>
          <w:rFonts w:ascii="Times New Roman" w:hAnsi="Times New Roman"/>
          <w:spacing w:val="-8"/>
          <w:sz w:val="24"/>
          <w:szCs w:val="24"/>
          <w:lang w:val="uk-UA"/>
        </w:rPr>
        <w:t xml:space="preserve"> </w:t>
      </w:r>
      <w:proofErr w:type="spellStart"/>
      <w:r w:rsidRPr="00611631">
        <w:rPr>
          <w:rFonts w:ascii="Times New Roman" w:hAnsi="Times New Roman"/>
          <w:spacing w:val="-8"/>
          <w:sz w:val="24"/>
          <w:szCs w:val="24"/>
          <w:lang w:val="uk-UA"/>
        </w:rPr>
        <w:t>Scientist</w:t>
      </w:r>
      <w:proofErr w:type="spellEnd"/>
      <w:r w:rsidRPr="00611631">
        <w:rPr>
          <w:rFonts w:ascii="Times New Roman" w:hAnsi="Times New Roman"/>
          <w:spacing w:val="-8"/>
          <w:sz w:val="24"/>
          <w:szCs w:val="24"/>
          <w:lang w:val="uk-UA"/>
        </w:rPr>
        <w:t xml:space="preserve">» </w:t>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hyperlink r:id="rId25" w:history="1">
        <w:r w:rsidRPr="00611631">
          <w:rPr>
            <w:rStyle w:val="a7"/>
            <w:rFonts w:ascii="Times New Roman" w:hAnsi="Times New Roman"/>
            <w:spacing w:val="-8"/>
            <w:sz w:val="24"/>
            <w:szCs w:val="24"/>
            <w:lang w:val="uk-UA"/>
          </w:rPr>
          <w:t>http://www.newscientist.ru</w:t>
        </w:r>
      </w:hyperlink>
    </w:p>
    <w:p w:rsidR="00281B79" w:rsidRPr="00611631" w:rsidRDefault="00247F19" w:rsidP="006C2E1B">
      <w:pPr>
        <w:tabs>
          <w:tab w:val="left" w:pos="851"/>
          <w:tab w:val="left" w:pos="993"/>
        </w:tabs>
        <w:spacing w:after="0" w:line="240" w:lineRule="auto"/>
        <w:ind w:firstLine="567"/>
        <w:jc w:val="both"/>
        <w:rPr>
          <w:rFonts w:ascii="Times New Roman" w:hAnsi="Times New Roman"/>
          <w:spacing w:val="-8"/>
          <w:sz w:val="24"/>
          <w:szCs w:val="24"/>
          <w:lang w:val="uk-UA"/>
        </w:rPr>
      </w:pPr>
      <w:r w:rsidRPr="00611631">
        <w:rPr>
          <w:rFonts w:ascii="Times New Roman" w:hAnsi="Times New Roman"/>
          <w:spacing w:val="-8"/>
          <w:sz w:val="24"/>
          <w:szCs w:val="24"/>
          <w:lang w:val="uk-UA"/>
        </w:rPr>
        <w:t xml:space="preserve">«Наука в фокусе» </w:t>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r w:rsidRPr="00611631">
        <w:rPr>
          <w:rFonts w:ascii="Times New Roman" w:hAnsi="Times New Roman"/>
          <w:spacing w:val="-8"/>
          <w:sz w:val="24"/>
          <w:szCs w:val="24"/>
          <w:lang w:val="uk-UA"/>
        </w:rPr>
        <w:tab/>
      </w:r>
      <w:hyperlink r:id="rId26" w:history="1">
        <w:r w:rsidRPr="00611631">
          <w:rPr>
            <w:rStyle w:val="a7"/>
            <w:rFonts w:ascii="Times New Roman" w:hAnsi="Times New Roman"/>
            <w:spacing w:val="-8"/>
            <w:sz w:val="24"/>
            <w:szCs w:val="24"/>
            <w:lang w:val="uk-UA"/>
          </w:rPr>
          <w:t>http://naukafocus.ru/</w:t>
        </w:r>
      </w:hyperlink>
    </w:p>
    <w:sectPr w:rsidR="00281B79" w:rsidRPr="00611631"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C92"/>
    <w:multiLevelType w:val="hybridMultilevel"/>
    <w:tmpl w:val="6478DBF8"/>
    <w:lvl w:ilvl="0" w:tplc="30B04F0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9407E5"/>
    <w:multiLevelType w:val="hybridMultilevel"/>
    <w:tmpl w:val="0BAAD00C"/>
    <w:lvl w:ilvl="0" w:tplc="0419000F">
      <w:start w:val="1"/>
      <w:numFmt w:val="decimal"/>
      <w:lvlText w:val="%1."/>
      <w:lvlJc w:val="left"/>
      <w:pPr>
        <w:tabs>
          <w:tab w:val="num" w:pos="1062"/>
        </w:tabs>
        <w:ind w:left="1062"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CD1091"/>
    <w:multiLevelType w:val="hybridMultilevel"/>
    <w:tmpl w:val="99480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10964"/>
    <w:multiLevelType w:val="hybridMultilevel"/>
    <w:tmpl w:val="FCDAC6E4"/>
    <w:lvl w:ilvl="0" w:tplc="D664772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553D8"/>
    <w:multiLevelType w:val="hybridMultilevel"/>
    <w:tmpl w:val="C4DE187C"/>
    <w:lvl w:ilvl="0" w:tplc="922E5988">
      <w:start w:val="1"/>
      <w:numFmt w:val="bullet"/>
      <w:pStyle w:val="1"/>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480BF3"/>
    <w:multiLevelType w:val="hybridMultilevel"/>
    <w:tmpl w:val="3D38FAFE"/>
    <w:lvl w:ilvl="0" w:tplc="F8DA5CE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F54B21"/>
    <w:multiLevelType w:val="hybridMultilevel"/>
    <w:tmpl w:val="0E6A52F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73DE4D88"/>
    <w:multiLevelType w:val="hybridMultilevel"/>
    <w:tmpl w:val="994471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76ED3FBA"/>
    <w:multiLevelType w:val="hybridMultilevel"/>
    <w:tmpl w:val="BD3891E2"/>
    <w:lvl w:ilvl="0" w:tplc="804EAA60">
      <w:start w:val="8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DB6785A"/>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DE04523"/>
    <w:multiLevelType w:val="hybridMultilevel"/>
    <w:tmpl w:val="C0C6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9"/>
  </w:num>
  <w:num w:numId="5">
    <w:abstractNumId w:val="6"/>
  </w:num>
  <w:num w:numId="6">
    <w:abstractNumId w:val="12"/>
  </w:num>
  <w:num w:numId="7">
    <w:abstractNumId w:val="13"/>
  </w:num>
  <w:num w:numId="8">
    <w:abstractNumId w:val="1"/>
  </w:num>
  <w:num w:numId="9">
    <w:abstractNumId w:val="2"/>
  </w:num>
  <w:num w:numId="10">
    <w:abstractNumId w:val="10"/>
  </w:num>
  <w:num w:numId="11">
    <w:abstractNumId w:val="5"/>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93"/>
    <w:rsid w:val="00042E8F"/>
    <w:rsid w:val="00081482"/>
    <w:rsid w:val="000F4124"/>
    <w:rsid w:val="00125F96"/>
    <w:rsid w:val="001328B8"/>
    <w:rsid w:val="00154149"/>
    <w:rsid w:val="00180C60"/>
    <w:rsid w:val="00221ECA"/>
    <w:rsid w:val="00247F19"/>
    <w:rsid w:val="002521A3"/>
    <w:rsid w:val="00281B79"/>
    <w:rsid w:val="00281F6A"/>
    <w:rsid w:val="00284230"/>
    <w:rsid w:val="0028790C"/>
    <w:rsid w:val="002A09E1"/>
    <w:rsid w:val="002C4533"/>
    <w:rsid w:val="002F1206"/>
    <w:rsid w:val="002F165A"/>
    <w:rsid w:val="003721CF"/>
    <w:rsid w:val="003B0593"/>
    <w:rsid w:val="003F1F51"/>
    <w:rsid w:val="00402403"/>
    <w:rsid w:val="004035C5"/>
    <w:rsid w:val="00411191"/>
    <w:rsid w:val="00417B95"/>
    <w:rsid w:val="00435855"/>
    <w:rsid w:val="00477A3E"/>
    <w:rsid w:val="004B522A"/>
    <w:rsid w:val="004C3F5A"/>
    <w:rsid w:val="004E6D9E"/>
    <w:rsid w:val="00504E8E"/>
    <w:rsid w:val="00530E9D"/>
    <w:rsid w:val="00536E0C"/>
    <w:rsid w:val="0055396A"/>
    <w:rsid w:val="00555B8D"/>
    <w:rsid w:val="005F278C"/>
    <w:rsid w:val="00611631"/>
    <w:rsid w:val="006B7B35"/>
    <w:rsid w:val="006C2E1B"/>
    <w:rsid w:val="006F6C7F"/>
    <w:rsid w:val="00734CB1"/>
    <w:rsid w:val="007420AD"/>
    <w:rsid w:val="00762473"/>
    <w:rsid w:val="007C338F"/>
    <w:rsid w:val="007D16FC"/>
    <w:rsid w:val="00844424"/>
    <w:rsid w:val="00893058"/>
    <w:rsid w:val="008E3740"/>
    <w:rsid w:val="008F20FF"/>
    <w:rsid w:val="00922A9B"/>
    <w:rsid w:val="0096406E"/>
    <w:rsid w:val="00990A79"/>
    <w:rsid w:val="009A3D50"/>
    <w:rsid w:val="009B1431"/>
    <w:rsid w:val="009C562D"/>
    <w:rsid w:val="00A03FF7"/>
    <w:rsid w:val="00A33B93"/>
    <w:rsid w:val="00A44881"/>
    <w:rsid w:val="00A50F05"/>
    <w:rsid w:val="00AB0A77"/>
    <w:rsid w:val="00AB7153"/>
    <w:rsid w:val="00B0425A"/>
    <w:rsid w:val="00B0751E"/>
    <w:rsid w:val="00B115D0"/>
    <w:rsid w:val="00B17FCD"/>
    <w:rsid w:val="00B41DEC"/>
    <w:rsid w:val="00BB3401"/>
    <w:rsid w:val="00BC74ED"/>
    <w:rsid w:val="00C40D50"/>
    <w:rsid w:val="00C611E5"/>
    <w:rsid w:val="00CA5DB6"/>
    <w:rsid w:val="00CE77E2"/>
    <w:rsid w:val="00CF02FD"/>
    <w:rsid w:val="00D2340D"/>
    <w:rsid w:val="00D73B87"/>
    <w:rsid w:val="00D77F07"/>
    <w:rsid w:val="00D9180B"/>
    <w:rsid w:val="00DB5B17"/>
    <w:rsid w:val="00DE15D4"/>
    <w:rsid w:val="00E11070"/>
    <w:rsid w:val="00E241D5"/>
    <w:rsid w:val="00E35179"/>
    <w:rsid w:val="00E60B93"/>
    <w:rsid w:val="00EA258F"/>
    <w:rsid w:val="00ED70D3"/>
    <w:rsid w:val="00EF453B"/>
    <w:rsid w:val="00FA7EDD"/>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paragraph" w:styleId="2">
    <w:name w:val="Body Text 2"/>
    <w:basedOn w:val="a"/>
    <w:link w:val="20"/>
    <w:uiPriority w:val="99"/>
    <w:semiHidden/>
    <w:unhideWhenUsed/>
    <w:rsid w:val="00D73B87"/>
    <w:pPr>
      <w:spacing w:after="120" w:line="480" w:lineRule="auto"/>
    </w:pPr>
  </w:style>
  <w:style w:type="character" w:customStyle="1" w:styleId="20">
    <w:name w:val="Основной текст 2 Знак"/>
    <w:basedOn w:val="a0"/>
    <w:link w:val="2"/>
    <w:uiPriority w:val="99"/>
    <w:semiHidden/>
    <w:rsid w:val="00D73B87"/>
    <w:rPr>
      <w:sz w:val="22"/>
      <w:szCs w:val="22"/>
      <w:lang w:eastAsia="en-US"/>
    </w:rPr>
  </w:style>
  <w:style w:type="paragraph" w:styleId="a8">
    <w:name w:val="Title"/>
    <w:basedOn w:val="a"/>
    <w:link w:val="a9"/>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9">
    <w:name w:val="Название Знак"/>
    <w:basedOn w:val="a0"/>
    <w:link w:val="a8"/>
    <w:rsid w:val="00C611E5"/>
    <w:rPr>
      <w:rFonts w:ascii="Times New Roman" w:eastAsia="Times New Roman" w:hAnsi="Times New Roman"/>
      <w:b/>
      <w:bCs/>
      <w:sz w:val="28"/>
      <w:szCs w:val="24"/>
      <w:lang w:val="uk-UA"/>
    </w:rPr>
  </w:style>
  <w:style w:type="paragraph" w:customStyle="1" w:styleId="1">
    <w:name w:val="Для дисерт1"/>
    <w:basedOn w:val="a"/>
    <w:rsid w:val="00154149"/>
    <w:pPr>
      <w:numPr>
        <w:numId w:val="11"/>
      </w:numPr>
      <w:spacing w:after="0" w:line="240" w:lineRule="auto"/>
    </w:pPr>
    <w:rPr>
      <w:rFonts w:ascii="Times New Roman" w:eastAsia="Times New Roman" w:hAnsi="Times New Roman"/>
      <w:sz w:val="24"/>
      <w:szCs w:val="24"/>
      <w:lang w:eastAsia="ru-RU"/>
    </w:rPr>
  </w:style>
  <w:style w:type="paragraph" w:customStyle="1" w:styleId="10">
    <w:name w:val="Текст1"/>
    <w:basedOn w:val="a"/>
    <w:uiPriority w:val="99"/>
    <w:rsid w:val="00611631"/>
    <w:pPr>
      <w:suppressAutoHyphens/>
      <w:spacing w:after="0" w:line="240" w:lineRule="auto"/>
    </w:pPr>
    <w:rPr>
      <w:rFonts w:ascii="Courier New" w:eastAsia="Times New Roman" w:hAnsi="Courier New" w:cs="Courier New"/>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paragraph" w:styleId="2">
    <w:name w:val="Body Text 2"/>
    <w:basedOn w:val="a"/>
    <w:link w:val="20"/>
    <w:uiPriority w:val="99"/>
    <w:semiHidden/>
    <w:unhideWhenUsed/>
    <w:rsid w:val="00D73B87"/>
    <w:pPr>
      <w:spacing w:after="120" w:line="480" w:lineRule="auto"/>
    </w:pPr>
  </w:style>
  <w:style w:type="character" w:customStyle="1" w:styleId="20">
    <w:name w:val="Основной текст 2 Знак"/>
    <w:basedOn w:val="a0"/>
    <w:link w:val="2"/>
    <w:uiPriority w:val="99"/>
    <w:semiHidden/>
    <w:rsid w:val="00D73B87"/>
    <w:rPr>
      <w:sz w:val="22"/>
      <w:szCs w:val="22"/>
      <w:lang w:eastAsia="en-US"/>
    </w:rPr>
  </w:style>
  <w:style w:type="paragraph" w:styleId="a8">
    <w:name w:val="Title"/>
    <w:basedOn w:val="a"/>
    <w:link w:val="a9"/>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9">
    <w:name w:val="Название Знак"/>
    <w:basedOn w:val="a0"/>
    <w:link w:val="a8"/>
    <w:rsid w:val="00C611E5"/>
    <w:rPr>
      <w:rFonts w:ascii="Times New Roman" w:eastAsia="Times New Roman" w:hAnsi="Times New Roman"/>
      <w:b/>
      <w:bCs/>
      <w:sz w:val="28"/>
      <w:szCs w:val="24"/>
      <w:lang w:val="uk-UA"/>
    </w:rPr>
  </w:style>
  <w:style w:type="paragraph" w:customStyle="1" w:styleId="1">
    <w:name w:val="Для дисерт1"/>
    <w:basedOn w:val="a"/>
    <w:rsid w:val="00154149"/>
    <w:pPr>
      <w:numPr>
        <w:numId w:val="11"/>
      </w:numPr>
      <w:spacing w:after="0" w:line="240" w:lineRule="auto"/>
    </w:pPr>
    <w:rPr>
      <w:rFonts w:ascii="Times New Roman" w:eastAsia="Times New Roman" w:hAnsi="Times New Roman"/>
      <w:sz w:val="24"/>
      <w:szCs w:val="24"/>
      <w:lang w:eastAsia="ru-RU"/>
    </w:rPr>
  </w:style>
  <w:style w:type="paragraph" w:customStyle="1" w:styleId="10">
    <w:name w:val="Текст1"/>
    <w:basedOn w:val="a"/>
    <w:uiPriority w:val="99"/>
    <w:rsid w:val="00611631"/>
    <w:pPr>
      <w:suppressAutoHyphens/>
      <w:spacing w:after="0" w:line="240" w:lineRule="auto"/>
    </w:pPr>
    <w:rPr>
      <w:rFonts w:ascii="Courier New" w:eastAsia="Times New Roman" w:hAnsi="Courier New" w:cs="Courier New"/>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ncharenkokspu@gmail.com" TargetMode="External"/><Relationship Id="rId13" Type="http://schemas.openxmlformats.org/officeDocument/2006/relationships/hyperlink" Target="http://physics.nist.gov/cuu/Constants" TargetMode="External"/><Relationship Id="rId18" Type="http://schemas.openxmlformats.org/officeDocument/2006/relationships/hyperlink" Target="http://www.newlibrary.ru/genre/nauka/fizika/fizika_tvyordogo_tela/" TargetMode="External"/><Relationship Id="rId26" Type="http://schemas.openxmlformats.org/officeDocument/2006/relationships/hyperlink" Target="http://naukafocus.ru/" TargetMode="External"/><Relationship Id="rId3" Type="http://schemas.microsoft.com/office/2007/relationships/stylesWithEffects" Target="stylesWithEffects.xml"/><Relationship Id="rId21" Type="http://schemas.openxmlformats.org/officeDocument/2006/relationships/hyperlink" Target="http://sci-dig.ru/category/physics/" TargetMode="External"/><Relationship Id="rId7" Type="http://schemas.openxmlformats.org/officeDocument/2006/relationships/hyperlink" Target="http://ksuonline.kspu.edu/enrol/index.php?id=1334" TargetMode="External"/><Relationship Id="rId12" Type="http://schemas.openxmlformats.org/officeDocument/2006/relationships/hyperlink" Target="http://physics.kspu.edu/" TargetMode="External"/><Relationship Id="rId17" Type="http://schemas.openxmlformats.org/officeDocument/2006/relationships/hyperlink" Target="https://drive.google.com/drive/folders/1NjoIfcwBleAMfB3Ho30JBRx_dd0y9tLT" TargetMode="External"/><Relationship Id="rId25" Type="http://schemas.openxmlformats.org/officeDocument/2006/relationships/hyperlink" Target="http://www.newscientist.ru" TargetMode="External"/><Relationship Id="rId2" Type="http://schemas.openxmlformats.org/officeDocument/2006/relationships/styles" Target="styles.xml"/><Relationship Id="rId16" Type="http://schemas.openxmlformats.org/officeDocument/2006/relationships/hyperlink" Target="http://dspace.kspu.kr.ua/jspui/handle/123456789/2010" TargetMode="External"/><Relationship Id="rId20" Type="http://schemas.openxmlformats.org/officeDocument/2006/relationships/hyperlink" Target="http://dspace.kspu.kr.ua/jspui/handle/123456789/2010" TargetMode="External"/><Relationship Id="rId1" Type="http://schemas.openxmlformats.org/officeDocument/2006/relationships/numbering" Target="numbering.xml"/><Relationship Id="rId6" Type="http://schemas.openxmlformats.org/officeDocument/2006/relationships/hyperlink" Target="https://orcid.org/0000-0002-4386-4103" TargetMode="External"/><Relationship Id="rId11" Type="http://schemas.openxmlformats.org/officeDocument/2006/relationships/hyperlink" Target="https://phet.colorado.edu/uk/" TargetMode="External"/><Relationship Id="rId24" Type="http://schemas.openxmlformats.org/officeDocument/2006/relationships/hyperlink" Target="http://geo.ru" TargetMode="External"/><Relationship Id="rId5" Type="http://schemas.openxmlformats.org/officeDocument/2006/relationships/webSettings" Target="webSettings.xml"/><Relationship Id="rId15" Type="http://schemas.openxmlformats.org/officeDocument/2006/relationships/hyperlink" Target="http://zfftt.kpi.ua/ua/navchannya/elektronna-biblioteka" TargetMode="External"/><Relationship Id="rId23" Type="http://schemas.openxmlformats.org/officeDocument/2006/relationships/hyperlink" Target="http://www.nkj.ru" TargetMode="External"/><Relationship Id="rId28" Type="http://schemas.openxmlformats.org/officeDocument/2006/relationships/theme" Target="theme/theme1.xml"/><Relationship Id="rId10" Type="http://schemas.openxmlformats.org/officeDocument/2006/relationships/hyperlink" Target="https://www.sunspire.ru/products/physics2d/" TargetMode="External"/><Relationship Id="rId19" Type="http://schemas.openxmlformats.org/officeDocument/2006/relationships/hyperlink" Target="http://zfftt.kpi.ua/ua/navchannya/elektronna-biblioteka" TargetMode="External"/><Relationship Id="rId4" Type="http://schemas.openxmlformats.org/officeDocument/2006/relationships/settings" Target="settings.xml"/><Relationship Id="rId9" Type="http://schemas.openxmlformats.org/officeDocument/2006/relationships/hyperlink" Target="http://mediadidaktika.ru/course/view.php?id=17" TargetMode="External"/><Relationship Id="rId14" Type="http://schemas.openxmlformats.org/officeDocument/2006/relationships/hyperlink" Target="http://www.newlibrary.ru/genre/nauka/fizika/fizika_tvyordogo_tela/" TargetMode="External"/><Relationship Id="rId22" Type="http://schemas.openxmlformats.org/officeDocument/2006/relationships/hyperlink" Target="http://postnauka.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2853</Words>
  <Characters>16266</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Татьяна Гончаренко</cp:lastModifiedBy>
  <cp:revision>20</cp:revision>
  <cp:lastPrinted>2020-03-04T09:41:00Z</cp:lastPrinted>
  <dcterms:created xsi:type="dcterms:W3CDTF">2020-10-01T20:34:00Z</dcterms:created>
  <dcterms:modified xsi:type="dcterms:W3CDTF">2021-02-07T16:28:00Z</dcterms:modified>
</cp:coreProperties>
</file>